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F" w:rsidRDefault="00271085" w:rsidP="00B60B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sz w:val="31"/>
          <w:szCs w:val="31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-30.75pt;margin-top:11.35pt;width:511.5pt;height:114.75pt;z-index:251662336" fillcolor="#00b050">
            <v:textbox style="mso-next-textbox:#_x0000_s1028">
              <w:txbxContent>
                <w:p w:rsidR="00BA4063" w:rsidRPr="00CA3C8B" w:rsidRDefault="00BA4063" w:rsidP="00B60B9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bCs/>
                      <w:sz w:val="32"/>
                      <w:szCs w:val="31"/>
                    </w:rPr>
                  </w:pPr>
                  <w:r w:rsidRPr="00CA3C8B">
                    <w:rPr>
                      <w:rFonts w:ascii="Comic Sans MS" w:hAnsi="Comic Sans MS" w:cs="Times New Roman"/>
                      <w:b/>
                      <w:bCs/>
                      <w:sz w:val="32"/>
                      <w:szCs w:val="31"/>
                    </w:rPr>
                    <w:t>DEPARTMENT OF ENVIRONMENTAL SCIENCE</w:t>
                  </w:r>
                </w:p>
                <w:p w:rsidR="00BA4063" w:rsidRPr="00CA3C8B" w:rsidRDefault="00BA4063" w:rsidP="00B60B9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bCs/>
                      <w:sz w:val="32"/>
                      <w:szCs w:val="31"/>
                    </w:rPr>
                  </w:pPr>
                  <w:r w:rsidRPr="00CA3C8B">
                    <w:rPr>
                      <w:rFonts w:ascii="Comic Sans MS" w:hAnsi="Comic Sans MS" w:cs="Times New Roman"/>
                      <w:b/>
                      <w:bCs/>
                      <w:sz w:val="32"/>
                      <w:szCs w:val="31"/>
                    </w:rPr>
                    <w:t>UNIVERSITY OF KASHMIR</w:t>
                  </w:r>
                </w:p>
                <w:p w:rsidR="00BA4063" w:rsidRPr="00CA3C8B" w:rsidRDefault="00BA4063" w:rsidP="00B60B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CA3C8B">
                    <w:rPr>
                      <w:rFonts w:ascii="Comic Sans MS" w:hAnsi="Comic Sans MS" w:cs="Times New Roman"/>
                      <w:b/>
                      <w:bCs/>
                      <w:sz w:val="32"/>
                      <w:szCs w:val="31"/>
                    </w:rPr>
                    <w:t>SRINAGAR-190006</w:t>
                  </w:r>
                </w:p>
              </w:txbxContent>
            </v:textbox>
          </v:shape>
        </w:pict>
      </w:r>
    </w:p>
    <w:p w:rsidR="00B60B9F" w:rsidRPr="004E05DF" w:rsidRDefault="00B60B9F" w:rsidP="00B60B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Theme="majorHAnsi" w:hAnsiTheme="majorHAnsi" w:cs="Times New Roman"/>
          <w:sz w:val="24"/>
          <w:szCs w:val="2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372" w:lineRule="exact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372" w:lineRule="exact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372" w:lineRule="exact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372" w:lineRule="exact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2047741</wp:posOffset>
            </wp:positionH>
            <wp:positionV relativeFrom="paragraph">
              <wp:posOffset>131499</wp:posOffset>
            </wp:positionV>
            <wp:extent cx="1616298" cy="143599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98" cy="14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372" w:lineRule="exact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M.Sc. in Environmental Science</w:t>
      </w:r>
    </w:p>
    <w:p w:rsidR="00B60B9F" w:rsidRDefault="00B60B9F" w:rsidP="00B60B9F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60B9F" w:rsidRDefault="00B60B9F" w:rsidP="00B60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CHOICE BASED CREDIT BASED COURSE STRUCTURE TO BE IMPLEMENT</w:t>
      </w:r>
      <w:r w:rsidR="004531E9">
        <w:rPr>
          <w:rFonts w:ascii="Times New Roman" w:hAnsi="Times New Roman" w:cs="Times New Roman"/>
          <w:b/>
          <w:sz w:val="28"/>
          <w:szCs w:val="28"/>
          <w:u w:val="single"/>
        </w:rPr>
        <w:t>ED FROM ACADEMIC SESSION JULY 2017</w:t>
      </w:r>
    </w:p>
    <w:p w:rsidR="001A6C5D" w:rsidRDefault="001A6C5D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220"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1A6C5D" w:rsidRPr="00CA3C8B" w:rsidRDefault="001A6C5D" w:rsidP="001A6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haroni"/>
          <w:b/>
          <w:bCs/>
          <w:sz w:val="28"/>
          <w:szCs w:val="28"/>
          <w:u w:val="single"/>
        </w:rPr>
      </w:pPr>
      <w:r w:rsidRPr="00CA3C8B">
        <w:rPr>
          <w:rFonts w:asciiTheme="majorHAnsi" w:hAnsiTheme="majorHAnsi" w:cs="Aharoni"/>
          <w:b/>
          <w:bCs/>
          <w:sz w:val="28"/>
          <w:szCs w:val="28"/>
          <w:u w:val="single"/>
        </w:rPr>
        <w:t xml:space="preserve">General </w:t>
      </w:r>
      <w:r w:rsidR="004605B2">
        <w:rPr>
          <w:rFonts w:asciiTheme="majorHAnsi" w:hAnsiTheme="majorHAnsi" w:cs="Aharoni"/>
          <w:b/>
          <w:bCs/>
          <w:sz w:val="28"/>
          <w:szCs w:val="28"/>
          <w:u w:val="single"/>
        </w:rPr>
        <w:t>C</w:t>
      </w:r>
      <w:r w:rsidRPr="00CA3C8B">
        <w:rPr>
          <w:rFonts w:asciiTheme="majorHAnsi" w:hAnsiTheme="majorHAnsi" w:cs="Aharoni"/>
          <w:b/>
          <w:bCs/>
          <w:sz w:val="28"/>
          <w:szCs w:val="28"/>
          <w:u w:val="single"/>
        </w:rPr>
        <w:t xml:space="preserve">ourse </w:t>
      </w:r>
      <w:r w:rsidR="004605B2">
        <w:rPr>
          <w:rFonts w:asciiTheme="majorHAnsi" w:hAnsiTheme="majorHAnsi" w:cs="Aharoni"/>
          <w:b/>
          <w:bCs/>
          <w:sz w:val="28"/>
          <w:szCs w:val="28"/>
          <w:u w:val="single"/>
        </w:rPr>
        <w:t>O</w:t>
      </w:r>
      <w:r w:rsidRPr="00CA3C8B">
        <w:rPr>
          <w:rFonts w:asciiTheme="majorHAnsi" w:hAnsiTheme="majorHAnsi" w:cs="Aharoni"/>
          <w:b/>
          <w:bCs/>
          <w:sz w:val="28"/>
          <w:szCs w:val="28"/>
          <w:u w:val="single"/>
        </w:rPr>
        <w:t xml:space="preserve">utline </w:t>
      </w:r>
    </w:p>
    <w:p w:rsidR="004605B2" w:rsidRDefault="004605B2" w:rsidP="001A6C5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5D" w:rsidRDefault="00CA3C8B" w:rsidP="001A6C5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3C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C5D">
        <w:rPr>
          <w:rFonts w:ascii="Times New Roman" w:hAnsi="Times New Roman" w:cs="Times New Roman"/>
          <w:b/>
          <w:bCs/>
          <w:sz w:val="28"/>
          <w:szCs w:val="28"/>
        </w:rPr>
        <w:t xml:space="preserve"> SEMESTER</w:t>
      </w:r>
      <w:proofErr w:type="gramEnd"/>
    </w:p>
    <w:tbl>
      <w:tblPr>
        <w:tblStyle w:val="TableGrid"/>
        <w:tblW w:w="9884" w:type="dxa"/>
        <w:jc w:val="center"/>
        <w:tblInd w:w="102" w:type="dxa"/>
        <w:tblLayout w:type="fixed"/>
        <w:tblLook w:val="04A0"/>
      </w:tblPr>
      <w:tblGrid>
        <w:gridCol w:w="1382"/>
        <w:gridCol w:w="1556"/>
        <w:gridCol w:w="3058"/>
        <w:gridCol w:w="1229"/>
        <w:gridCol w:w="511"/>
        <w:gridCol w:w="545"/>
        <w:gridCol w:w="527"/>
        <w:gridCol w:w="1076"/>
      </w:tblGrid>
      <w:tr w:rsidR="001A6C5D" w:rsidRPr="00965B01" w:rsidTr="00E02DA0">
        <w:trPr>
          <w:trHeight w:val="476"/>
          <w:jc w:val="center"/>
        </w:trPr>
        <w:tc>
          <w:tcPr>
            <w:tcW w:w="1382" w:type="dxa"/>
            <w:vMerge w:val="restart"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56" w:type="dxa"/>
            <w:vMerge w:val="restart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058" w:type="dxa"/>
            <w:vMerge w:val="restart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29" w:type="dxa"/>
            <w:vMerge w:val="restart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category</w:t>
            </w:r>
          </w:p>
        </w:tc>
        <w:tc>
          <w:tcPr>
            <w:tcW w:w="1583" w:type="dxa"/>
            <w:gridSpan w:val="3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1076" w:type="dxa"/>
            <w:vMerge w:val="restart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L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</w:p>
        </w:tc>
        <w:tc>
          <w:tcPr>
            <w:tcW w:w="1076" w:type="dxa"/>
            <w:vMerge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 w:val="restart"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</w:t>
            </w:r>
          </w:p>
        </w:tc>
        <w:tc>
          <w:tcPr>
            <w:tcW w:w="1556" w:type="dxa"/>
            <w:vAlign w:val="center"/>
          </w:tcPr>
          <w:p w:rsidR="001A6C5D" w:rsidRPr="00965B01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ENS</w:t>
            </w:r>
            <w:r w:rsidR="001A6C5D" w:rsidRPr="00965B01"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101CR</w:t>
            </w:r>
          </w:p>
        </w:tc>
        <w:tc>
          <w:tcPr>
            <w:tcW w:w="3058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of Environmental Science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965B01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ENS</w:t>
            </w:r>
            <w:r w:rsidR="001A6C5D" w:rsidRPr="00965B01"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102CR</w:t>
            </w:r>
          </w:p>
        </w:tc>
        <w:tc>
          <w:tcPr>
            <w:tcW w:w="3058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Chemistry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965B01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ENS</w:t>
            </w:r>
            <w:r w:rsidR="001A6C5D" w:rsidRPr="00965B01">
              <w:rPr>
                <w:rFonts w:ascii="Times New Roman" w:hAnsi="Times New Roman" w:cs="Times New Roman"/>
                <w:b/>
                <w:bCs/>
                <w:color w:val="E43734"/>
                <w:sz w:val="24"/>
                <w:szCs w:val="24"/>
              </w:rPr>
              <w:t>103CR</w:t>
            </w:r>
          </w:p>
        </w:tc>
        <w:tc>
          <w:tcPr>
            <w:tcW w:w="3058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Course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4151" w:rsidRPr="00965B01" w:rsidTr="00E02DA0">
        <w:trPr>
          <w:trHeight w:val="476"/>
          <w:jc w:val="center"/>
        </w:trPr>
        <w:tc>
          <w:tcPr>
            <w:tcW w:w="1382" w:type="dxa"/>
            <w:vMerge w:val="restart"/>
            <w:vAlign w:val="center"/>
          </w:tcPr>
          <w:p w:rsidR="00664151" w:rsidRPr="00965B01" w:rsidRDefault="00664151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Centric Elective</w:t>
            </w:r>
          </w:p>
        </w:tc>
        <w:tc>
          <w:tcPr>
            <w:tcW w:w="1556" w:type="dxa"/>
            <w:vAlign w:val="center"/>
          </w:tcPr>
          <w:p w:rsidR="00664151" w:rsidRPr="00E60B02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ENS</w:t>
            </w:r>
            <w:r w:rsidR="00664151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104</w:t>
            </w:r>
            <w:r w:rsidR="008579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DC</w:t>
            </w:r>
            <w:r w:rsidR="00664151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:rsidR="00664151" w:rsidRPr="00965B01" w:rsidRDefault="00664151" w:rsidP="00E36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Environmental Geosciences </w:t>
            </w:r>
          </w:p>
        </w:tc>
        <w:tc>
          <w:tcPr>
            <w:tcW w:w="1229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DCE</w:t>
            </w:r>
          </w:p>
        </w:tc>
        <w:tc>
          <w:tcPr>
            <w:tcW w:w="511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4151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664151" w:rsidRPr="00965B01" w:rsidRDefault="00664151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64151" w:rsidRPr="00E60B02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ENS</w:t>
            </w:r>
            <w:r w:rsidR="00664151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105</w:t>
            </w:r>
            <w:r w:rsidR="008579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DC</w:t>
            </w:r>
            <w:r w:rsidR="008579D8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:rsidR="00664151" w:rsidRPr="00965B01" w:rsidRDefault="00664151" w:rsidP="00E364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Toxicology</w:t>
            </w:r>
          </w:p>
        </w:tc>
        <w:tc>
          <w:tcPr>
            <w:tcW w:w="1229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DCE</w:t>
            </w:r>
          </w:p>
        </w:tc>
        <w:tc>
          <w:tcPr>
            <w:tcW w:w="511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64151" w:rsidRPr="00965B01" w:rsidRDefault="00664151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E60B02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ENS</w:t>
            </w:r>
            <w:r w:rsidR="001A6C5D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106</w:t>
            </w:r>
            <w:r w:rsidR="008579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DC</w:t>
            </w:r>
            <w:r w:rsidR="008579D8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Mountain Ecology 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E60B02" w:rsidRDefault="00507E35" w:rsidP="00857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ENS</w:t>
            </w:r>
            <w:r w:rsidR="001A6C5D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107</w:t>
            </w:r>
            <w:r w:rsidR="008579D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DC</w:t>
            </w:r>
            <w:r w:rsidR="008579D8" w:rsidRPr="00E60B0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:rsidR="001A6C5D" w:rsidRPr="00965B01" w:rsidRDefault="009E076A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</w:t>
            </w:r>
            <w:r w:rsidR="001A6C5D"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and Environment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 w:val="restart"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</w:t>
            </w:r>
            <w:r w:rsidR="00D3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E60B02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ENS</w:t>
            </w:r>
            <w:r w:rsidR="001A6C5D" w:rsidRPr="00E60B0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108</w:t>
            </w:r>
            <w:r w:rsidR="005349F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GE</w:t>
            </w:r>
          </w:p>
        </w:tc>
        <w:tc>
          <w:tcPr>
            <w:tcW w:w="3058" w:type="dxa"/>
            <w:vAlign w:val="center"/>
          </w:tcPr>
          <w:p w:rsidR="001A6C5D" w:rsidRPr="002D1CA3" w:rsidRDefault="004605B2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Basics of Ecology and Environment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6C5D" w:rsidRPr="00965B01" w:rsidTr="00E02DA0">
        <w:trPr>
          <w:trHeight w:val="476"/>
          <w:jc w:val="center"/>
        </w:trPr>
        <w:tc>
          <w:tcPr>
            <w:tcW w:w="1382" w:type="dxa"/>
            <w:vMerge/>
            <w:vAlign w:val="center"/>
          </w:tcPr>
          <w:p w:rsidR="001A6C5D" w:rsidRPr="00965B01" w:rsidRDefault="001A6C5D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6C5D" w:rsidRPr="00E60B02" w:rsidRDefault="00507E35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ENS</w:t>
            </w:r>
            <w:r w:rsidR="001A6C5D" w:rsidRPr="00E60B0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109</w:t>
            </w:r>
            <w:r w:rsidR="005349F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GE</w:t>
            </w:r>
          </w:p>
        </w:tc>
        <w:tc>
          <w:tcPr>
            <w:tcW w:w="3058" w:type="dxa"/>
            <w:vAlign w:val="center"/>
          </w:tcPr>
          <w:p w:rsidR="001A6C5D" w:rsidRPr="00965B01" w:rsidRDefault="004605B2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Biogeography</w:t>
            </w:r>
          </w:p>
        </w:tc>
        <w:tc>
          <w:tcPr>
            <w:tcW w:w="1229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511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A6C5D" w:rsidRPr="00965B01" w:rsidRDefault="001A6C5D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08BC" w:rsidRPr="00965B01" w:rsidTr="000066B6">
        <w:trPr>
          <w:trHeight w:val="704"/>
          <w:jc w:val="center"/>
        </w:trPr>
        <w:tc>
          <w:tcPr>
            <w:tcW w:w="1382" w:type="dxa"/>
            <w:vAlign w:val="center"/>
          </w:tcPr>
          <w:p w:rsidR="000508BC" w:rsidRPr="00965B01" w:rsidRDefault="000508BC" w:rsidP="00E02DA0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 Elective</w:t>
            </w:r>
          </w:p>
        </w:tc>
        <w:tc>
          <w:tcPr>
            <w:tcW w:w="1556" w:type="dxa"/>
            <w:vAlign w:val="center"/>
          </w:tcPr>
          <w:p w:rsidR="000508BC" w:rsidRPr="00E60B02" w:rsidRDefault="000508BC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60B0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S110</w:t>
            </w:r>
            <w:r w:rsidRPr="00E60B0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thics </w:t>
            </w: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Sociology</w:t>
            </w:r>
          </w:p>
        </w:tc>
        <w:tc>
          <w:tcPr>
            <w:tcW w:w="1229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</w:t>
            </w:r>
          </w:p>
        </w:tc>
        <w:tc>
          <w:tcPr>
            <w:tcW w:w="511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0508BC" w:rsidRPr="00965B01" w:rsidRDefault="000508BC" w:rsidP="001A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D5AC4" w:rsidRDefault="00ED5AC4" w:rsidP="00CA3C8B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00F2" w:rsidRDefault="00CD00F2" w:rsidP="00CA3C8B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00F2" w:rsidRDefault="00CD00F2" w:rsidP="00CA3C8B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4FBB" w:rsidRDefault="003B4FBB" w:rsidP="00CA3C8B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Course Descriptions</w:t>
      </w:r>
      <w:r w:rsidR="00CA3C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B4FB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CA3C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CA3C8B">
        <w:rPr>
          <w:rFonts w:ascii="Times New Roman" w:hAnsi="Times New Roman" w:cs="Times New Roman"/>
          <w:b/>
          <w:bCs/>
          <w:sz w:val="32"/>
          <w:szCs w:val="32"/>
        </w:rPr>
        <w:t>emester</w:t>
      </w:r>
    </w:p>
    <w:p w:rsidR="003C1D60" w:rsidRDefault="003C1D60" w:rsidP="003B4FBB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b/>
          <w:bCs/>
          <w:sz w:val="32"/>
          <w:szCs w:val="32"/>
        </w:rPr>
      </w:pPr>
    </w:p>
    <w:p w:rsidR="003C1D60" w:rsidRPr="003C1D60" w:rsidRDefault="003C1D60" w:rsidP="003B4FBB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3C1D60">
        <w:rPr>
          <w:rFonts w:asciiTheme="majorHAnsi" w:hAnsiTheme="majorHAnsi" w:cs="Times New Roman"/>
          <w:b/>
          <w:bCs/>
          <w:sz w:val="32"/>
          <w:szCs w:val="32"/>
          <w:u w:val="single"/>
        </w:rPr>
        <w:t>CORE COURSES</w:t>
      </w:r>
    </w:p>
    <w:p w:rsidR="003B4FBB" w:rsidRDefault="003B4FBB" w:rsidP="001A6C5D">
      <w:pPr>
        <w:rPr>
          <w:rFonts w:ascii="Verdana" w:hAnsi="Verdana" w:cs="Verdana"/>
          <w:b/>
          <w:bCs/>
          <w:color w:val="E43734"/>
          <w:sz w:val="19"/>
          <w:szCs w:val="19"/>
        </w:rPr>
      </w:pPr>
    </w:p>
    <w:p w:rsidR="001A6C5D" w:rsidRPr="003C1D60" w:rsidRDefault="00507E35" w:rsidP="001A6C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514DEB" w:rsidRPr="00CA3C8B">
        <w:rPr>
          <w:rFonts w:ascii="Times New Roman" w:hAnsi="Times New Roman" w:cs="Times New Roman"/>
          <w:b/>
          <w:bCs/>
          <w:sz w:val="28"/>
          <w:szCs w:val="24"/>
        </w:rPr>
        <w:t>101CR: Fundam</w:t>
      </w:r>
      <w:r w:rsidR="003D5FD5">
        <w:rPr>
          <w:rFonts w:ascii="Times New Roman" w:hAnsi="Times New Roman" w:cs="Times New Roman"/>
          <w:b/>
          <w:bCs/>
          <w:sz w:val="28"/>
          <w:szCs w:val="24"/>
        </w:rPr>
        <w:t>entals of Environmental Science</w:t>
      </w:r>
      <w:r w:rsidR="00514DEB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14DEB" w:rsidRPr="003C1D6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5FD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14DEB" w:rsidRPr="00CA3C8B">
        <w:rPr>
          <w:rFonts w:ascii="Times New Roman" w:hAnsi="Times New Roman" w:cs="Times New Roman"/>
          <w:b/>
          <w:bCs/>
          <w:sz w:val="28"/>
          <w:szCs w:val="24"/>
        </w:rPr>
        <w:t>(04 credits)</w:t>
      </w:r>
    </w:p>
    <w:p w:rsidR="00514DEB" w:rsidRDefault="0095780E" w:rsidP="00514DEB">
      <w:pPr>
        <w:spacing w:after="0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-15.75pt;margin-top:.05pt;width:10.5pt;height:88.5pt;z-index:251665408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514DEB">
        <w:rPr>
          <w:rFonts w:ascii="Times New Roman" w:hAnsi="Times New Roman" w:cs="Times New Roman"/>
          <w:b/>
          <w:bCs/>
          <w:sz w:val="24"/>
          <w:szCs w:val="24"/>
        </w:rPr>
        <w:t xml:space="preserve"> I: Components of environment                                                                    </w:t>
      </w:r>
    </w:p>
    <w:p w:rsidR="00E72F0A" w:rsidRDefault="00B3796B" w:rsidP="003B4FBB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Definition, principle and scope of </w:t>
      </w:r>
      <w:r w:rsidR="003D5F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3D5F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cience </w:t>
      </w:r>
    </w:p>
    <w:p w:rsidR="00E72F0A" w:rsidRDefault="0095780E" w:rsidP="003B4FB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9.2pt;margin-top:2.8pt;width:33.45pt;height:19.3pt;z-index:251664384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 w:rsidRPr="0095780E">
                    <w:rPr>
                      <w:sz w:val="18"/>
                      <w:szCs w:val="18"/>
                    </w:rPr>
                    <w:t>SUB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Atmosphere: Structure and composition </w:t>
      </w:r>
    </w:p>
    <w:p w:rsidR="00E72F0A" w:rsidRDefault="00B3796B" w:rsidP="003B4FB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</w:t>
      </w:r>
      <w:r w:rsidR="00525E95">
        <w:rPr>
          <w:rFonts w:ascii="Times New Roman" w:hAnsi="Times New Roman" w:cs="Times New Roman"/>
          <w:sz w:val="24"/>
          <w:szCs w:val="24"/>
        </w:rPr>
        <w:t xml:space="preserve">rosphere and </w:t>
      </w:r>
      <w:proofErr w:type="spellStart"/>
      <w:r w:rsidR="00525E95">
        <w:rPr>
          <w:rFonts w:ascii="Times New Roman" w:hAnsi="Times New Roman" w:cs="Times New Roman"/>
          <w:sz w:val="24"/>
          <w:szCs w:val="24"/>
        </w:rPr>
        <w:t>cryosphere</w:t>
      </w:r>
      <w:proofErr w:type="spellEnd"/>
      <w:r w:rsidR="00525E95">
        <w:rPr>
          <w:rFonts w:ascii="Times New Roman" w:hAnsi="Times New Roman" w:cs="Times New Roman"/>
          <w:sz w:val="24"/>
          <w:szCs w:val="24"/>
        </w:rPr>
        <w:t xml:space="preserve">: </w:t>
      </w:r>
      <w:r w:rsidR="003D5FD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ydrological cycle </w:t>
      </w:r>
    </w:p>
    <w:p w:rsidR="00E72F0A" w:rsidRDefault="00B3796B" w:rsidP="003B4FB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Lithosphere: Structure and composition </w:t>
      </w:r>
    </w:p>
    <w:p w:rsidR="00E72F0A" w:rsidRDefault="00B3796B" w:rsidP="003B4FB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Biosphere: Components </w:t>
      </w:r>
    </w:p>
    <w:p w:rsidR="003B4FBB" w:rsidRDefault="003B4FB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2" type="#_x0000_t87" style="position:absolute;margin-left:-15.75pt;margin-top:1.1pt;width:10.5pt;height:83.25pt;z-index:251666432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 II: Ecosystem dynamics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E72F0A" w:rsidRDefault="00E72F0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72F0A" w:rsidRDefault="00B3796B" w:rsidP="003B4FB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and function of ecosystems </w:t>
      </w:r>
    </w:p>
    <w:p w:rsidR="00E72F0A" w:rsidRDefault="0095780E" w:rsidP="003B4FB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49.2pt;margin-top:.95pt;width:33.45pt;height:19.3pt;z-index:251667456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ANK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Ecosystem resilience </w:t>
      </w:r>
    </w:p>
    <w:p w:rsidR="00E72F0A" w:rsidRDefault="00B3796B" w:rsidP="003B4FB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productivity </w:t>
      </w:r>
    </w:p>
    <w:p w:rsidR="00E72F0A" w:rsidRDefault="00B3796B" w:rsidP="003B4FB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productivity </w:t>
      </w:r>
    </w:p>
    <w:p w:rsidR="00E72F0A" w:rsidRDefault="001F5A63" w:rsidP="003B4FBB">
      <w:pPr>
        <w:widowControl w:val="0"/>
        <w:numPr>
          <w:ilvl w:val="0"/>
          <w:numId w:val="2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flow</w:t>
      </w:r>
      <w:r w:rsidR="0014310C">
        <w:rPr>
          <w:rFonts w:ascii="Times New Roman" w:hAnsi="Times New Roman" w:cs="Times New Roman"/>
          <w:sz w:val="24"/>
          <w:szCs w:val="24"/>
        </w:rPr>
        <w:t>, e</w:t>
      </w:r>
      <w:r w:rsidR="00B3796B">
        <w:rPr>
          <w:rFonts w:ascii="Times New Roman" w:hAnsi="Times New Roman" w:cs="Times New Roman"/>
          <w:sz w:val="24"/>
          <w:szCs w:val="24"/>
        </w:rPr>
        <w:t xml:space="preserve">nergy models and energy relations in ecosystems </w:t>
      </w:r>
    </w:p>
    <w:p w:rsidR="00E72F0A" w:rsidRDefault="00E72F0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72F0A" w:rsidRDefault="0095780E" w:rsidP="0014310C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4" type="#_x0000_t87" style="position:absolute;margin-left:-15.75pt;margin-top:0;width:10.5pt;height:98.25pt;z-index:251668480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III: Population and community ecology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E72F0A" w:rsidRDefault="00B3796B" w:rsidP="0014310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Characteristics of population </w:t>
      </w:r>
    </w:p>
    <w:p w:rsidR="00E72F0A" w:rsidRDefault="0095780E" w:rsidP="0014310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-49.2pt;margin-top:11.45pt;width:33.45pt;height:19.3pt;z-index:251669504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</w:t>
                  </w:r>
                  <w:r w:rsidRPr="0095780E"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>Population grow</w:t>
      </w:r>
      <w:r w:rsidR="0014310C">
        <w:rPr>
          <w:rFonts w:ascii="Times New Roman" w:hAnsi="Times New Roman" w:cs="Times New Roman"/>
          <w:sz w:val="24"/>
          <w:szCs w:val="24"/>
        </w:rPr>
        <w:t>th and p</w:t>
      </w:r>
      <w:r w:rsidR="00B3796B">
        <w:rPr>
          <w:rFonts w:ascii="Times New Roman" w:hAnsi="Times New Roman" w:cs="Times New Roman"/>
          <w:sz w:val="24"/>
          <w:szCs w:val="24"/>
        </w:rPr>
        <w:t xml:space="preserve">opulation interactions </w:t>
      </w:r>
    </w:p>
    <w:p w:rsidR="00E72F0A" w:rsidRDefault="00B3796B" w:rsidP="0014310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regulation: Density dependent and density independent </w:t>
      </w:r>
    </w:p>
    <w:p w:rsidR="00E72F0A" w:rsidRDefault="00B3796B" w:rsidP="0014310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and characteristics of communities </w:t>
      </w:r>
    </w:p>
    <w:p w:rsidR="00E72F0A" w:rsidRDefault="00B3796B" w:rsidP="0014310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98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Ecological succession, primary and secondary processes in successions, climax community and types of climax </w:t>
      </w:r>
    </w:p>
    <w:p w:rsidR="003B4FBB" w:rsidRDefault="003B4FB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6" type="#_x0000_t87" style="position:absolute;margin-left:-15.75pt;margin-top:1.4pt;width:10.5pt;height:99pt;z-index:251670528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IV: Meteorology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E72F0A" w:rsidRDefault="00E72F0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E72F0A" w:rsidRDefault="0095780E" w:rsidP="003B4FB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-49.2pt;margin-top:23.4pt;width:33.45pt;height:19.3pt;z-index:251671552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AJ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>Meteorological parameters: Atmospheric pressure, temperature, pr</w:t>
      </w:r>
      <w:r w:rsidR="0014310C">
        <w:rPr>
          <w:rFonts w:ascii="Times New Roman" w:hAnsi="Times New Roman" w:cs="Times New Roman"/>
          <w:sz w:val="24"/>
          <w:szCs w:val="24"/>
        </w:rPr>
        <w:t>ecipitation, humidity</w:t>
      </w:r>
      <w:r w:rsidR="00B3796B">
        <w:rPr>
          <w:rFonts w:ascii="Times New Roman" w:hAnsi="Times New Roman" w:cs="Times New Roman"/>
          <w:sz w:val="24"/>
          <w:szCs w:val="24"/>
        </w:rPr>
        <w:t xml:space="preserve"> and wind </w:t>
      </w:r>
    </w:p>
    <w:p w:rsidR="00E72F0A" w:rsidRDefault="0014310C" w:rsidP="003B4FB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 and h</w:t>
      </w:r>
      <w:r w:rsidR="00B3796B">
        <w:rPr>
          <w:rFonts w:ascii="Times New Roman" w:hAnsi="Times New Roman" w:cs="Times New Roman"/>
          <w:sz w:val="24"/>
          <w:szCs w:val="24"/>
        </w:rPr>
        <w:t xml:space="preserve">eat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</w:p>
    <w:p w:rsidR="00E72F0A" w:rsidRDefault="00B3796B" w:rsidP="003B4FB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Atmospheric stability </w:t>
      </w:r>
    </w:p>
    <w:p w:rsidR="00E72F0A" w:rsidRDefault="0014310C" w:rsidP="003B4FBB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inversions</w:t>
      </w:r>
    </w:p>
    <w:p w:rsidR="00E72F0A" w:rsidRDefault="00B3796B" w:rsidP="003B4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514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Wind roses</w:t>
      </w:r>
    </w:p>
    <w:p w:rsidR="003B4FBB" w:rsidRDefault="003B4FBB">
      <w:pPr>
        <w:widowControl w:val="0"/>
        <w:autoSpaceDE w:val="0"/>
        <w:autoSpaceDN w:val="0"/>
        <w:adjustRightInd w:val="0"/>
        <w:spacing w:after="0" w:line="331" w:lineRule="exact"/>
        <w:rPr>
          <w:rFonts w:ascii="Verdana" w:hAnsi="Verdana" w:cs="Verdana"/>
          <w:b/>
          <w:bCs/>
          <w:color w:val="E43734"/>
          <w:sz w:val="19"/>
          <w:szCs w:val="19"/>
        </w:rPr>
      </w:pPr>
    </w:p>
    <w:p w:rsidR="00514DEB" w:rsidRPr="003B4FBB" w:rsidRDefault="00507E3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514DEB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102CR: Environmental Chemistry                               </w:t>
      </w:r>
      <w:r w:rsidR="00E62913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514DEB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   (04 credits) </w:t>
      </w:r>
    </w:p>
    <w:p w:rsidR="003B4FBB" w:rsidRDefault="003B4F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8" type="#_x0000_t87" style="position:absolute;margin-left:-15.75pt;margin-top:4.2pt;width:10.5pt;height:80.25pt;z-index:251672576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514DEB">
        <w:rPr>
          <w:rFonts w:ascii="Times New Roman" w:hAnsi="Times New Roman" w:cs="Times New Roman"/>
          <w:b/>
          <w:bCs/>
          <w:sz w:val="24"/>
          <w:szCs w:val="24"/>
        </w:rPr>
        <w:t xml:space="preserve"> I: Analytical chemistry                                                        </w:t>
      </w:r>
    </w:p>
    <w:p w:rsidR="00E72F0A" w:rsidRDefault="00B3796B" w:rsidP="003B4FBB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95780E" w:rsidP="003B4FBB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pict>
          <v:shape id="_x0000_s1039" type="#_x0000_t202" style="position:absolute;left:0;text-align:left;margin-left:-49.2pt;margin-top:6.1pt;width:33.45pt;height:19.3pt;z-index:251673600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BAG</w:t>
                  </w:r>
                </w:p>
              </w:txbxContent>
            </v:textbox>
          </v:shape>
        </w:pict>
      </w:r>
      <w:proofErr w:type="spellStart"/>
      <w:r w:rsidR="00B3796B">
        <w:rPr>
          <w:rFonts w:ascii="Times New Roman" w:hAnsi="Times New Roman" w:cs="Times New Roman"/>
          <w:sz w:val="24"/>
          <w:szCs w:val="24"/>
        </w:rPr>
        <w:t>Titrimetry</w:t>
      </w:r>
      <w:proofErr w:type="spellEnd"/>
      <w:r w:rsidR="00B379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796B">
        <w:rPr>
          <w:rFonts w:ascii="Times New Roman" w:hAnsi="Times New Roman" w:cs="Times New Roman"/>
          <w:sz w:val="24"/>
          <w:szCs w:val="24"/>
        </w:rPr>
        <w:t>gravimetry</w:t>
      </w:r>
      <w:proofErr w:type="spellEnd"/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E530C8" w:rsidP="003B4FB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and conductivity)</w:t>
      </w:r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E530C8" w:rsidP="003B4FB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140">
        <w:rPr>
          <w:rFonts w:ascii="Times New Roman" w:hAnsi="Times New Roman" w:cs="Times New Roman"/>
          <w:sz w:val="24"/>
          <w:szCs w:val="24"/>
        </w:rPr>
        <w:t xml:space="preserve">UV-visible and </w:t>
      </w:r>
      <w:r w:rsidR="00B3796B">
        <w:rPr>
          <w:rFonts w:ascii="Times New Roman" w:hAnsi="Times New Roman" w:cs="Times New Roman"/>
          <w:sz w:val="24"/>
          <w:szCs w:val="24"/>
        </w:rPr>
        <w:t xml:space="preserve">flame photometry </w:t>
      </w:r>
    </w:p>
    <w:p w:rsidR="00E72F0A" w:rsidRDefault="00E530C8" w:rsidP="003B4FB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Atomic absorption </w:t>
      </w:r>
      <w:proofErr w:type="spellStart"/>
      <w:r w:rsidR="00B3796B"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BB" w:rsidRDefault="003B4FB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5"/>
      <w:bookmarkEnd w:id="0"/>
    </w:p>
    <w:p w:rsidR="00E72F0A" w:rsidRDefault="0095780E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0" type="#_x0000_t87" style="position:absolute;margin-left:-12.4pt;margin-top:1.6pt;width:7.15pt;height:41.25pt;z-index:251674624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 II: </w:t>
      </w:r>
      <w:r w:rsidR="0002189E">
        <w:rPr>
          <w:rFonts w:ascii="Times New Roman" w:hAnsi="Times New Roman" w:cs="Times New Roman"/>
          <w:b/>
          <w:bCs/>
          <w:sz w:val="24"/>
          <w:szCs w:val="24"/>
        </w:rPr>
        <w:t>Atmosphere chemistry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E72F0A" w:rsidRDefault="0095780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-49.2pt;margin-top:.55pt;width:33.45pt;height:19.3pt;z-index:251675648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AJ</w:t>
                  </w:r>
                </w:p>
              </w:txbxContent>
            </v:textbox>
          </v:shape>
        </w:pict>
      </w:r>
    </w:p>
    <w:p w:rsidR="00787C8F" w:rsidRDefault="00102C67" w:rsidP="003B4FB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C8F">
        <w:rPr>
          <w:rFonts w:ascii="Times New Roman" w:hAnsi="Times New Roman" w:cs="Times New Roman"/>
          <w:sz w:val="24"/>
          <w:szCs w:val="24"/>
        </w:rPr>
        <w:t xml:space="preserve">Formation and evolution of earth’s atmosphere </w:t>
      </w:r>
    </w:p>
    <w:p w:rsidR="00E72F0A" w:rsidRDefault="0002189E" w:rsidP="003B4FB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Ions, </w:t>
      </w:r>
      <w:r w:rsidR="00B3796B">
        <w:rPr>
          <w:rFonts w:ascii="Times New Roman" w:hAnsi="Times New Roman" w:cs="Times New Roman"/>
          <w:sz w:val="24"/>
          <w:szCs w:val="24"/>
        </w:rPr>
        <w:t xml:space="preserve">radicals </w:t>
      </w:r>
      <w:r>
        <w:rPr>
          <w:rFonts w:ascii="Times New Roman" w:hAnsi="Times New Roman" w:cs="Times New Roman"/>
          <w:sz w:val="24"/>
          <w:szCs w:val="24"/>
        </w:rPr>
        <w:t xml:space="preserve">and particulates </w:t>
      </w:r>
      <w:r w:rsidR="00B3796B">
        <w:rPr>
          <w:rFonts w:ascii="Times New Roman" w:hAnsi="Times New Roman" w:cs="Times New Roman"/>
          <w:sz w:val="24"/>
          <w:szCs w:val="24"/>
        </w:rPr>
        <w:t xml:space="preserve">in the atmosphere </w:t>
      </w:r>
    </w:p>
    <w:p w:rsidR="00E72F0A" w:rsidRDefault="0095780E" w:rsidP="003B4FB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2" type="#_x0000_t87" style="position:absolute;left:0;text-align:left;margin-left:-10.9pt;margin-top:.7pt;width:7.15pt;height:39.75pt;z-index:251676672"/>
        </w:pict>
      </w:r>
      <w:r w:rsidR="00102C67">
        <w:rPr>
          <w:rFonts w:ascii="Times New Roman" w:hAnsi="Times New Roman" w:cs="Times New Roman"/>
          <w:sz w:val="24"/>
          <w:szCs w:val="24"/>
        </w:rPr>
        <w:t xml:space="preserve"> F</w:t>
      </w:r>
      <w:r w:rsidR="00B3796B">
        <w:rPr>
          <w:rFonts w:ascii="Times New Roman" w:hAnsi="Times New Roman" w:cs="Times New Roman"/>
          <w:sz w:val="24"/>
          <w:szCs w:val="24"/>
        </w:rPr>
        <w:t xml:space="preserve">ormation of inorganic and organic particulate matter </w:t>
      </w:r>
    </w:p>
    <w:p w:rsidR="0002189E" w:rsidRDefault="0095780E" w:rsidP="003B4FB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-44.35pt;margin-top:-.35pt;width:33.45pt;height:19.3pt;z-index:251677696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AJ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Thermo-chemical </w:t>
      </w:r>
      <w:r w:rsidR="00787C8F">
        <w:rPr>
          <w:rFonts w:ascii="Times New Roman" w:hAnsi="Times New Roman" w:cs="Times New Roman"/>
          <w:sz w:val="24"/>
          <w:szCs w:val="24"/>
        </w:rPr>
        <w:t xml:space="preserve">and photochemical </w:t>
      </w:r>
      <w:r w:rsidR="0002189E">
        <w:rPr>
          <w:rFonts w:ascii="Times New Roman" w:hAnsi="Times New Roman" w:cs="Times New Roman"/>
          <w:sz w:val="24"/>
          <w:szCs w:val="24"/>
        </w:rPr>
        <w:t>reactions in the atmosphere</w:t>
      </w:r>
    </w:p>
    <w:p w:rsidR="00E72F0A" w:rsidRPr="00787C8F" w:rsidRDefault="00B3796B" w:rsidP="003B4FBB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Chemistry of green house gasses </w:t>
      </w:r>
    </w:p>
    <w:p w:rsidR="003B4FBB" w:rsidRDefault="003B4FBB" w:rsidP="003B4FB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 w:rsidP="003B4FB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4" type="#_x0000_t87" style="position:absolute;left:0;text-align:left;margin-left:-10.9pt;margin-top:2.6pt;width:7.15pt;height:81.75pt;z-index:251678720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 III: Water chemistry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E72F0A" w:rsidRDefault="00B3796B" w:rsidP="003B4FB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-chemical characteristics of water </w:t>
      </w:r>
    </w:p>
    <w:p w:rsidR="00E72F0A" w:rsidRDefault="0095780E" w:rsidP="003B4FB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6" type="#_x0000_t202" style="position:absolute;left:0;text-align:left;margin-left:-44.35pt;margin-top:6.5pt;width:33.45pt;height:19.3pt;z-index:251680768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>Solubility of gases in water; dissolved gases in water - CO</w:t>
      </w:r>
      <w:r w:rsidR="00B3796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E4342">
        <w:rPr>
          <w:rFonts w:ascii="Times New Roman" w:hAnsi="Times New Roman" w:cs="Times New Roman"/>
          <w:sz w:val="24"/>
          <w:szCs w:val="24"/>
        </w:rPr>
        <w:t xml:space="preserve">, </w:t>
      </w:r>
      <w:r w:rsidR="00B3796B">
        <w:rPr>
          <w:rFonts w:ascii="Times New Roman" w:hAnsi="Times New Roman" w:cs="Times New Roman"/>
          <w:sz w:val="24"/>
          <w:szCs w:val="24"/>
        </w:rPr>
        <w:t>O</w:t>
      </w:r>
      <w:r w:rsidR="005C6898" w:rsidRPr="005C6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796B">
        <w:rPr>
          <w:rFonts w:ascii="Times New Roman" w:hAnsi="Times New Roman" w:cs="Times New Roman"/>
          <w:sz w:val="24"/>
          <w:szCs w:val="24"/>
        </w:rPr>
        <w:t>, H</w:t>
      </w:r>
      <w:r w:rsidR="00B3796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3796B">
        <w:rPr>
          <w:rFonts w:ascii="Times New Roman" w:hAnsi="Times New Roman" w:cs="Times New Roman"/>
          <w:sz w:val="24"/>
          <w:szCs w:val="24"/>
        </w:rPr>
        <w:t>S</w:t>
      </w:r>
      <w:r w:rsidR="00FE4342">
        <w:rPr>
          <w:rFonts w:ascii="Times New Roman" w:hAnsi="Times New Roman" w:cs="Times New Roman"/>
          <w:sz w:val="24"/>
          <w:szCs w:val="24"/>
        </w:rPr>
        <w:t>, CH</w:t>
      </w:r>
      <w:r w:rsidR="00FE4342" w:rsidRPr="00FE43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796B">
        <w:rPr>
          <w:rFonts w:ascii="Times New Roman" w:hAnsi="Times New Roman" w:cs="Times New Roman"/>
          <w:sz w:val="24"/>
          <w:szCs w:val="24"/>
        </w:rPr>
        <w:t xml:space="preserve"> and NH</w:t>
      </w:r>
      <w:r w:rsidR="00B3796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B3796B" w:rsidP="003B4FB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Biochemical oxygen demand and chemical oxygen demand </w:t>
      </w:r>
    </w:p>
    <w:p w:rsidR="00E72F0A" w:rsidRDefault="00B3796B" w:rsidP="003B4FB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Carbonate-bicarbonate system </w:t>
      </w:r>
    </w:p>
    <w:p w:rsidR="00E72F0A" w:rsidRDefault="00B3796B" w:rsidP="003B4FBB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potential </w:t>
      </w:r>
    </w:p>
    <w:p w:rsidR="003B4FBB" w:rsidRDefault="003B4FB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 w:rsidP="003B4FBB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5" type="#_x0000_t87" style="position:absolute;margin-left:-15.75pt;margin-top:2.7pt;width:12pt;height:79.5pt;z-index:251679744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IV: Soil chemistry</w:t>
      </w:r>
      <w:r w:rsidR="003B4F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E72F0A" w:rsidRDefault="00B3796B" w:rsidP="003B4FB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profile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BD" w:rsidRDefault="0095780E" w:rsidP="00EA56BD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-49.2pt;margin-top:6.6pt;width:33.45pt;height:19.3pt;z-index:251681792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</w:t>
                  </w:r>
                </w:p>
              </w:txbxContent>
            </v:textbox>
          </v:shape>
        </w:pict>
      </w:r>
      <w:r w:rsidR="00EA56BD">
        <w:rPr>
          <w:rFonts w:ascii="Times New Roman" w:hAnsi="Times New Roman" w:cs="Times New Roman"/>
          <w:sz w:val="24"/>
          <w:szCs w:val="24"/>
        </w:rPr>
        <w:t xml:space="preserve">Inorganic and organic components of soil </w:t>
      </w:r>
    </w:p>
    <w:p w:rsidR="00E72F0A" w:rsidRDefault="00B3796B" w:rsidP="003B4FB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6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hemical properties of soils </w:t>
      </w:r>
    </w:p>
    <w:p w:rsidR="00E72F0A" w:rsidRDefault="00B3796B" w:rsidP="003B4FB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Biochemical properties of soil </w:t>
      </w:r>
    </w:p>
    <w:p w:rsidR="00E72F0A" w:rsidRDefault="00EA56BD" w:rsidP="003B4FBB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classification </w:t>
      </w:r>
      <w:r w:rsidR="00B3796B">
        <w:rPr>
          <w:rFonts w:ascii="Times New Roman" w:hAnsi="Times New Roman" w:cs="Times New Roman"/>
          <w:sz w:val="24"/>
          <w:szCs w:val="24"/>
        </w:rPr>
        <w:t xml:space="preserve">and types </w:t>
      </w:r>
    </w:p>
    <w:p w:rsidR="003B4FBB" w:rsidRDefault="003B4FB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E43734"/>
          <w:sz w:val="19"/>
          <w:szCs w:val="19"/>
        </w:rPr>
      </w:pPr>
    </w:p>
    <w:p w:rsidR="003C1D60" w:rsidRDefault="003C1D60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E43734"/>
          <w:sz w:val="19"/>
          <w:szCs w:val="19"/>
        </w:rPr>
      </w:pPr>
    </w:p>
    <w:p w:rsidR="00E72F0A" w:rsidRPr="00CA3C8B" w:rsidRDefault="00507E35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ENS</w:t>
      </w:r>
      <w:r w:rsidR="00B3796B" w:rsidRPr="00CA3C8B">
        <w:rPr>
          <w:rFonts w:ascii="Times New Roman" w:hAnsi="Times New Roman" w:cs="Times New Roman"/>
          <w:b/>
          <w:bCs/>
          <w:sz w:val="28"/>
        </w:rPr>
        <w:t>103CR: Laboratory Course</w:t>
      </w:r>
      <w:r w:rsidR="003B4FBB" w:rsidRPr="00CA3C8B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="00E62913">
        <w:rPr>
          <w:rFonts w:ascii="Times New Roman" w:hAnsi="Times New Roman" w:cs="Times New Roman"/>
          <w:b/>
          <w:bCs/>
          <w:sz w:val="28"/>
        </w:rPr>
        <w:t xml:space="preserve">      </w:t>
      </w:r>
      <w:r w:rsidR="003B4FBB" w:rsidRPr="00CA3C8B">
        <w:rPr>
          <w:rFonts w:ascii="Times New Roman" w:hAnsi="Times New Roman" w:cs="Times New Roman"/>
          <w:b/>
          <w:bCs/>
          <w:sz w:val="28"/>
        </w:rPr>
        <w:t xml:space="preserve">   </w:t>
      </w:r>
      <w:r w:rsidR="00B3796B" w:rsidRPr="00CA3C8B">
        <w:rPr>
          <w:rFonts w:ascii="Times New Roman" w:hAnsi="Times New Roman" w:cs="Times New Roman"/>
          <w:b/>
          <w:bCs/>
          <w:sz w:val="28"/>
        </w:rPr>
        <w:t>(04 credits)</w:t>
      </w:r>
    </w:p>
    <w:p w:rsidR="003B4FBB" w:rsidRDefault="003B4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95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-42.1pt;margin-top:11.85pt;width:33.45pt;height:19.3pt;z-index:251688960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Course Contents</w:t>
      </w:r>
    </w:p>
    <w:p w:rsidR="00E72F0A" w:rsidRDefault="00E72F0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Estimation of volume of a water body: Pond, pool, lake </w:t>
      </w:r>
    </w:p>
    <w:p w:rsidR="00E72F0A" w:rsidRPr="00522278" w:rsidRDefault="0095780E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right="9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-44.35pt;margin-top:11.4pt;width:33.45pt;height:19.3pt;z-index:251687936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87" style="position:absolute;left:0;text-align:left;margin-left:-10.9pt;margin-top:1.65pt;width:7.15pt;height:36pt;z-index:251682816"/>
        </w:pict>
      </w:r>
      <w:r w:rsidR="00B3796B" w:rsidRPr="00522278">
        <w:rPr>
          <w:rFonts w:ascii="Times New Roman" w:hAnsi="Times New Roman" w:cs="Times New Roman"/>
          <w:sz w:val="24"/>
          <w:szCs w:val="24"/>
        </w:rPr>
        <w:t>Determination of the soil texture in different terre</w:t>
      </w:r>
      <w:r w:rsidR="00522278">
        <w:rPr>
          <w:rFonts w:ascii="Times New Roman" w:hAnsi="Times New Roman" w:cs="Times New Roman"/>
          <w:sz w:val="24"/>
          <w:szCs w:val="24"/>
        </w:rPr>
        <w:t>strial habitats</w:t>
      </w: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22278">
        <w:rPr>
          <w:rFonts w:ascii="Times New Roman" w:hAnsi="Times New Roman" w:cs="Times New Roman"/>
          <w:sz w:val="24"/>
          <w:szCs w:val="24"/>
        </w:rPr>
        <w:t xml:space="preserve">Estimation of meteorological parameters </w:t>
      </w:r>
      <w:r w:rsidR="00452F0D">
        <w:rPr>
          <w:rFonts w:ascii="Times New Roman" w:hAnsi="Times New Roman" w:cs="Times New Roman"/>
          <w:sz w:val="24"/>
          <w:szCs w:val="24"/>
        </w:rPr>
        <w:t>(temperature, precipitation, humidity, wind)</w:t>
      </w: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of latitude, longitude and altitude of a place </w:t>
      </w:r>
    </w:p>
    <w:p w:rsidR="00E72F0A" w:rsidRDefault="0095780E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-44.7pt;margin-top:3.75pt;width:33.45pt;height:19.3pt;z-index:251686912">
            <v:textbox>
              <w:txbxContent>
                <w:p w:rsidR="0095780E" w:rsidRPr="0095780E" w:rsidRDefault="0095780E" w:rsidP="009578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87" style="position:absolute;left:0;text-align:left;margin-left:-10.9pt;margin-top:3.75pt;width:7.15pt;height:18.75pt;z-index:251683840"/>
        </w:pict>
      </w:r>
      <w:r w:rsidR="00EA56BD">
        <w:rPr>
          <w:rFonts w:ascii="Times New Roman" w:hAnsi="Times New Roman" w:cs="Times New Roman"/>
          <w:sz w:val="24"/>
          <w:szCs w:val="24"/>
        </w:rPr>
        <w:t>Demo</w:t>
      </w:r>
      <w:r w:rsidR="00216DE6">
        <w:rPr>
          <w:rFonts w:ascii="Times New Roman" w:hAnsi="Times New Roman" w:cs="Times New Roman"/>
          <w:sz w:val="24"/>
          <w:szCs w:val="24"/>
        </w:rPr>
        <w:t>n</w:t>
      </w:r>
      <w:r w:rsidR="00EA56BD">
        <w:rPr>
          <w:rFonts w:ascii="Times New Roman" w:hAnsi="Times New Roman" w:cs="Times New Roman"/>
          <w:sz w:val="24"/>
          <w:szCs w:val="24"/>
        </w:rPr>
        <w:t>stration</w:t>
      </w:r>
      <w:r w:rsidR="00B3796B">
        <w:rPr>
          <w:rFonts w:ascii="Times New Roman" w:hAnsi="Times New Roman" w:cs="Times New Roman"/>
          <w:sz w:val="24"/>
          <w:szCs w:val="24"/>
        </w:rPr>
        <w:t xml:space="preserve"> of major rock types </w:t>
      </w:r>
    </w:p>
    <w:p w:rsidR="00E72F0A" w:rsidRDefault="00B90BC4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-37.2pt;margin-top:10.75pt;width:33.45pt;height:19.3pt;z-index:251689984">
            <v:textbox style="mso-next-textbox:#_x0000_s1055">
              <w:txbxContent>
                <w:p w:rsidR="00B90BC4" w:rsidRPr="0095780E" w:rsidRDefault="00B90BC4" w:rsidP="00B90B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Determination of light intensity in different habitats </w:t>
      </w: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Standardization of reagents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(acids, bases) </w:t>
      </w:r>
    </w:p>
    <w:p w:rsidR="00E72F0A" w:rsidRDefault="00B90BC4" w:rsidP="003B4FBB">
      <w:pPr>
        <w:widowControl w:val="0"/>
        <w:numPr>
          <w:ilvl w:val="0"/>
          <w:numId w:val="10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-42.1pt;margin-top:2.5pt;width:33.45pt;height:19.3pt;z-index:251691008">
            <v:textbox>
              <w:txbxContent>
                <w:p w:rsidR="00B90BC4" w:rsidRPr="0095780E" w:rsidRDefault="00B90BC4" w:rsidP="00B90B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Determination of pH, conductivity, alkalinity and acidity of water samples </w:t>
      </w:r>
    </w:p>
    <w:p w:rsidR="00E72F0A" w:rsidRDefault="00BE7F7D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-63.45pt;margin-top:13.1pt;width:33.45pt;height:19.3pt;z-index:251695104">
            <v:textbox>
              <w:txbxContent>
                <w:p w:rsidR="00BE7F7D" w:rsidRPr="0095780E" w:rsidRDefault="00BE7F7D" w:rsidP="00BE7F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</w:t>
                  </w:r>
                </w:p>
              </w:txbxContent>
            </v:textbox>
          </v:shape>
        </w:pict>
      </w:r>
      <w:r w:rsidR="00B90BC4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-34.95pt;margin-top:2.95pt;width:33.45pt;height:19.3pt;z-index:251692032">
            <v:textbox>
              <w:txbxContent>
                <w:p w:rsidR="00B90BC4" w:rsidRPr="0095780E" w:rsidRDefault="00B90BC4" w:rsidP="00B90B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</w:t>
                  </w:r>
                </w:p>
              </w:txbxContent>
            </v:textbox>
          </v:shape>
        </w:pict>
      </w:r>
      <w:r w:rsidR="00216DE6">
        <w:rPr>
          <w:rFonts w:ascii="Times New Roman" w:hAnsi="Times New Roman" w:cs="Times New Roman"/>
          <w:sz w:val="24"/>
          <w:szCs w:val="24"/>
        </w:rPr>
        <w:t>Estimation of pH, conductivity</w:t>
      </w:r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  <w:r w:rsidR="00216DE6">
        <w:rPr>
          <w:rFonts w:ascii="Times New Roman" w:hAnsi="Times New Roman" w:cs="Times New Roman"/>
          <w:sz w:val="24"/>
          <w:szCs w:val="24"/>
        </w:rPr>
        <w:t xml:space="preserve">and </w:t>
      </w:r>
      <w:r w:rsidR="00B3796B">
        <w:rPr>
          <w:rFonts w:ascii="Times New Roman" w:hAnsi="Times New Roman" w:cs="Times New Roman"/>
          <w:sz w:val="24"/>
          <w:szCs w:val="24"/>
        </w:rPr>
        <w:t xml:space="preserve">alkalinity of soil samples </w:t>
      </w:r>
    </w:p>
    <w:p w:rsidR="00E72F0A" w:rsidRDefault="00BE7F7D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-37.2pt;margin-top:11.5pt;width:33.45pt;height:19.3pt;z-index:251696128">
            <v:textbox>
              <w:txbxContent>
                <w:p w:rsidR="00BE7F7D" w:rsidRPr="0095780E" w:rsidRDefault="00BE7F7D" w:rsidP="00BE7F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B3796B" w:rsidRPr="005D25E8">
        <w:rPr>
          <w:rFonts w:ascii="Times New Roman" w:hAnsi="Times New Roman" w:cs="Times New Roman"/>
          <w:sz w:val="24"/>
          <w:szCs w:val="24"/>
        </w:rPr>
        <w:t xml:space="preserve">Estimation of free carbon dioxide content in </w:t>
      </w:r>
      <w:r w:rsidR="005D25E8">
        <w:rPr>
          <w:rFonts w:ascii="Times New Roman" w:hAnsi="Times New Roman" w:cs="Times New Roman"/>
          <w:sz w:val="24"/>
          <w:szCs w:val="24"/>
        </w:rPr>
        <w:t>water samples</w:t>
      </w: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Estimation of chlor</w:t>
      </w:r>
      <w:r w:rsidR="00216DE6">
        <w:rPr>
          <w:rFonts w:ascii="Times New Roman" w:hAnsi="Times New Roman" w:cs="Times New Roman"/>
          <w:sz w:val="24"/>
          <w:szCs w:val="24"/>
        </w:rPr>
        <w:t>ide content in different water</w:t>
      </w:r>
      <w:r w:rsidR="00AC4486">
        <w:rPr>
          <w:rFonts w:ascii="Times New Roman" w:hAnsi="Times New Roman" w:cs="Times New Roman"/>
          <w:sz w:val="24"/>
          <w:szCs w:val="24"/>
        </w:rPr>
        <w:t xml:space="preserve"> and soil </w:t>
      </w:r>
      <w:r w:rsidR="00216DE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B90BC4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-44.7pt;margin-top:3.2pt;width:33.45pt;height:19.3pt;z-index:251693056">
            <v:textbox>
              <w:txbxContent>
                <w:p w:rsidR="00B90BC4" w:rsidRPr="0095780E" w:rsidRDefault="00B90BC4" w:rsidP="00B90B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95780E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87" style="position:absolute;left:0;text-align:left;margin-left:-10.9pt;margin-top:3.2pt;width:7.15pt;height:24.75pt;z-index:251684864"/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Estimation of </w:t>
      </w:r>
      <w:proofErr w:type="spellStart"/>
      <w:r w:rsidR="00B3796B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B3796B">
        <w:rPr>
          <w:rFonts w:ascii="Times New Roman" w:hAnsi="Times New Roman" w:cs="Times New Roman"/>
          <w:sz w:val="24"/>
          <w:szCs w:val="24"/>
        </w:rPr>
        <w:t xml:space="preserve"> (calcium, magnesium, sodium, potassium) </w:t>
      </w:r>
      <w:r w:rsidR="00216DE6">
        <w:rPr>
          <w:rFonts w:ascii="Times New Roman" w:hAnsi="Times New Roman" w:cs="Times New Roman"/>
          <w:sz w:val="24"/>
          <w:szCs w:val="24"/>
        </w:rPr>
        <w:t xml:space="preserve">in </w:t>
      </w:r>
      <w:r w:rsidR="00B3796B">
        <w:rPr>
          <w:rFonts w:ascii="Times New Roman" w:hAnsi="Times New Roman" w:cs="Times New Roman"/>
          <w:sz w:val="24"/>
          <w:szCs w:val="24"/>
        </w:rPr>
        <w:t xml:space="preserve">water samples </w:t>
      </w:r>
    </w:p>
    <w:p w:rsidR="00E72F0A" w:rsidRDefault="00B3796B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(calcium, magnesium, sodium, potassium) </w:t>
      </w:r>
      <w:r w:rsidR="00216DE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soil samples </w:t>
      </w:r>
    </w:p>
    <w:p w:rsidR="00E72F0A" w:rsidRDefault="007D1697" w:rsidP="003B4FB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-42.1pt;margin-top:0;width:33.45pt;height:19.3pt;z-index:251697152">
            <v:textbox>
              <w:txbxContent>
                <w:p w:rsidR="007D1697" w:rsidRPr="0095780E" w:rsidRDefault="007D1697" w:rsidP="007D1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BAG</w:t>
                  </w:r>
                </w:p>
              </w:txbxContent>
            </v:textbox>
          </v:shape>
        </w:pict>
      </w:r>
      <w:r w:rsidR="00EA56BD">
        <w:rPr>
          <w:rFonts w:ascii="Times New Roman" w:hAnsi="Times New Roman" w:cs="Times New Roman"/>
          <w:sz w:val="24"/>
          <w:szCs w:val="24"/>
        </w:rPr>
        <w:t>Experimental verification</w:t>
      </w:r>
      <w:r w:rsidR="00B3796B">
        <w:rPr>
          <w:rFonts w:ascii="Times New Roman" w:hAnsi="Times New Roman" w:cs="Times New Roman"/>
          <w:sz w:val="24"/>
          <w:szCs w:val="24"/>
        </w:rPr>
        <w:t xml:space="preserve"> of Beer-Lambert’s law </w:t>
      </w:r>
    </w:p>
    <w:p w:rsidR="005D25E8" w:rsidRDefault="00B90BC4" w:rsidP="005D25E8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-44.7pt;margin-top:5.5pt;width:33.45pt;height:19.3pt;z-index:251694080">
            <v:textbox>
              <w:txbxContent>
                <w:p w:rsidR="00B90BC4" w:rsidRPr="0095780E" w:rsidRDefault="00B90BC4" w:rsidP="00B90B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xbxContent>
            </v:textbox>
          </v:shape>
        </w:pict>
      </w:r>
      <w:r w:rsidR="0095780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87" style="position:absolute;left:0;text-align:left;margin-left:-8.65pt;margin-top:3.05pt;width:7.15pt;height:21.75pt;z-index:251685888"/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Determination of primary productivity aquatic habitats </w:t>
      </w:r>
    </w:p>
    <w:p w:rsidR="00AC4486" w:rsidRDefault="007D1697" w:rsidP="005D25E8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-37.2pt;margin-top:11pt;width:33.45pt;height:19.3pt;z-index:251698176">
            <v:textbox>
              <w:txbxContent>
                <w:p w:rsidR="007D1697" w:rsidRPr="0095780E" w:rsidRDefault="007D1697" w:rsidP="007D1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RN</w:t>
                  </w:r>
                </w:p>
              </w:txbxContent>
            </v:textbox>
          </v:shape>
        </w:pict>
      </w:r>
      <w:r w:rsidR="00AC4486">
        <w:rPr>
          <w:rFonts w:ascii="Times New Roman" w:hAnsi="Times New Roman" w:cs="Times New Roman"/>
          <w:sz w:val="24"/>
          <w:szCs w:val="24"/>
        </w:rPr>
        <w:t>Determination of primary productivity in terrestrial habitats</w:t>
      </w:r>
    </w:p>
    <w:p w:rsidR="005D25E8" w:rsidRPr="00A33FDB" w:rsidRDefault="005D25E8" w:rsidP="005D25E8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FDB">
        <w:rPr>
          <w:rFonts w:ascii="Times New Roman" w:hAnsi="Times New Roman" w:cs="Times New Roman"/>
          <w:sz w:val="24"/>
          <w:szCs w:val="24"/>
        </w:rPr>
        <w:t xml:space="preserve">Study of dose – effect relationships in important toxicants/pollutants </w:t>
      </w:r>
    </w:p>
    <w:p w:rsidR="00A33FDB" w:rsidRPr="00A33FDB" w:rsidRDefault="007D1697" w:rsidP="00A33FD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-49.2pt;margin-top:2.7pt;width:33.45pt;height:19.3pt;z-index:251699200">
            <v:textbox>
              <w:txbxContent>
                <w:p w:rsidR="007D1697" w:rsidRPr="0095780E" w:rsidRDefault="007D1697" w:rsidP="007D1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ANK</w:t>
                  </w:r>
                </w:p>
              </w:txbxContent>
            </v:textbox>
          </v:shape>
        </w:pict>
      </w:r>
      <w:r w:rsidR="005D25E8" w:rsidRPr="00A33FDB">
        <w:rPr>
          <w:rFonts w:ascii="Times New Roman" w:hAnsi="Times New Roman" w:cs="Times New Roman"/>
          <w:sz w:val="24"/>
          <w:szCs w:val="24"/>
        </w:rPr>
        <w:t>Study of leaf pigment by paper chromatography and TLC methods</w:t>
      </w:r>
    </w:p>
    <w:p w:rsidR="00A33FDB" w:rsidRDefault="007D1697" w:rsidP="00A33FD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34.95pt;margin-top:3.35pt;width:33.45pt;height:19.3pt;z-index:251700224">
            <v:textbox>
              <w:txbxContent>
                <w:p w:rsidR="007D1697" w:rsidRPr="0095780E" w:rsidRDefault="007D1697" w:rsidP="007D1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BAG</w:t>
                  </w:r>
                </w:p>
              </w:txbxContent>
            </v:textbox>
          </v:shape>
        </w:pict>
      </w:r>
      <w:r w:rsidR="00A33FDB" w:rsidRPr="00A33FDB">
        <w:rPr>
          <w:rFonts w:ascii="Times New Roman" w:hAnsi="Times New Roman" w:cs="Times New Roman"/>
          <w:sz w:val="24"/>
          <w:szCs w:val="24"/>
        </w:rPr>
        <w:t>Estimation of protein and carbohydrate content in biological samples</w:t>
      </w:r>
      <w:r w:rsidR="00A33FDB" w:rsidRPr="002D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Pr="00954656" w:rsidRDefault="007D1697" w:rsidP="00A33FDB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-25.2pt;margin-top:8.85pt;width:33.45pt;height:19.3pt;z-index:251701248">
            <v:textbox>
              <w:txbxContent>
                <w:p w:rsidR="007D1697" w:rsidRPr="0095780E" w:rsidRDefault="007D1697" w:rsidP="007D1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</w:t>
                  </w:r>
                </w:p>
              </w:txbxContent>
            </v:textbox>
          </v:shape>
        </w:pict>
      </w:r>
      <w:r w:rsidR="00B3796B" w:rsidRPr="00954656">
        <w:rPr>
          <w:rFonts w:ascii="Times New Roman" w:hAnsi="Times New Roman" w:cs="Times New Roman"/>
          <w:sz w:val="24"/>
          <w:szCs w:val="24"/>
        </w:rPr>
        <w:t xml:space="preserve">Collection and identification of the fish fauna of different aquatic habitats </w:t>
      </w:r>
    </w:p>
    <w:p w:rsidR="00E72F0A" w:rsidRDefault="00E72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F0A" w:rsidRDefault="00E72F0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3B4FBB" w:rsidRDefault="003B4FB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3C1D60" w:rsidRPr="003C1D60" w:rsidRDefault="003C1D60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  <w:r w:rsidRPr="003C1D60">
        <w:rPr>
          <w:rFonts w:asciiTheme="majorHAnsi" w:hAnsiTheme="majorHAnsi" w:cs="Verdana"/>
          <w:b/>
          <w:bCs/>
          <w:sz w:val="28"/>
          <w:szCs w:val="19"/>
          <w:u w:val="single"/>
        </w:rPr>
        <w:lastRenderedPageBreak/>
        <w:t>DISCIPLINE CENTRIC ELECTIVE</w:t>
      </w:r>
    </w:p>
    <w:p w:rsidR="003C1D60" w:rsidRPr="003C1D60" w:rsidRDefault="003C1D60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</w:rPr>
      </w:pPr>
    </w:p>
    <w:p w:rsidR="000D6401" w:rsidRPr="003C1D60" w:rsidRDefault="00507E35" w:rsidP="002519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="003C1D60" w:rsidRPr="00CA3C8B">
        <w:rPr>
          <w:rFonts w:ascii="Times New Roman" w:hAnsi="Times New Roman" w:cs="Times New Roman"/>
          <w:b/>
          <w:bCs/>
          <w:sz w:val="28"/>
          <w:szCs w:val="24"/>
        </w:rPr>
        <w:t>4DC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E: Environmental Geoscience                     </w:t>
      </w:r>
      <w:r w:rsidR="00CA3C8B">
        <w:rPr>
          <w:rFonts w:ascii="Times New Roman" w:hAnsi="Times New Roman" w:cs="Times New Roman"/>
          <w:b/>
          <w:bCs/>
          <w:sz w:val="28"/>
          <w:szCs w:val="24"/>
        </w:rPr>
        <w:t xml:space="preserve">         </w:t>
      </w:r>
      <w:r w:rsidR="00E62913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CA3C8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>(04 credits</w:t>
      </w:r>
      <w:r w:rsidR="000D6401" w:rsidRPr="003C1D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6401" w:rsidRDefault="00B31148" w:rsidP="002519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7" type="#_x0000_t87" style="position:absolute;left:0;text-align:left;margin-left:-18.4pt;margin-top:12.55pt;width:7.15pt;height:189pt;z-index:251702272"/>
        </w:pict>
      </w:r>
      <w:r w:rsidR="000D6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6401" w:rsidRDefault="00CD00F2" w:rsidP="002519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0D6401">
        <w:rPr>
          <w:rFonts w:ascii="Times New Roman" w:hAnsi="Times New Roman" w:cs="Times New Roman"/>
          <w:b/>
          <w:bCs/>
          <w:sz w:val="24"/>
          <w:szCs w:val="24"/>
        </w:rPr>
        <w:t xml:space="preserve"> I: Earth science                                                                                             </w:t>
      </w:r>
    </w:p>
    <w:p w:rsidR="00E72F0A" w:rsidRDefault="00B3796B" w:rsidP="0000637C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</w:rPr>
        <w:t xml:space="preserve">Origin and evolution of earth </w:t>
      </w:r>
    </w:p>
    <w:p w:rsidR="00E72F0A" w:rsidRDefault="00B3796B" w:rsidP="0000637C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Geological time scale </w:t>
      </w:r>
    </w:p>
    <w:p w:rsidR="00E72F0A" w:rsidRDefault="00B368E4" w:rsidP="0000637C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surface processes</w:t>
      </w:r>
      <w:r w:rsidR="00B3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B3796B" w:rsidP="0000637C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Geomagnetism: Magnetic and gravitational fields of the earth </w:t>
      </w:r>
    </w:p>
    <w:p w:rsidR="00E72F0A" w:rsidRDefault="00B3796B" w:rsidP="0000637C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Continental drift: Plate tectonics and Neo-tectonics </w:t>
      </w:r>
    </w:p>
    <w:p w:rsidR="00E72F0A" w:rsidRDefault="00B31148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-51.85pt;margin-top:.7pt;width:33.45pt;height:19.3pt;z-index:251703296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xbxContent>
            </v:textbox>
          </v:shape>
        </w:pict>
      </w:r>
    </w:p>
    <w:p w:rsidR="00E72F0A" w:rsidRDefault="00CD00F2" w:rsidP="00251900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II: Natural hazards and disaster management</w:t>
      </w:r>
      <w:r w:rsidR="007D58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E72F0A" w:rsidRDefault="00B3796B" w:rsidP="0000637C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</w:t>
      </w:r>
      <w:r w:rsidR="00297A29">
        <w:rPr>
          <w:rFonts w:ascii="Times New Roman" w:hAnsi="Times New Roman" w:cs="Times New Roman"/>
          <w:sz w:val="24"/>
          <w:szCs w:val="24"/>
        </w:rPr>
        <w:t xml:space="preserve">and classification </w:t>
      </w:r>
      <w:r>
        <w:rPr>
          <w:rFonts w:ascii="Times New Roman" w:hAnsi="Times New Roman" w:cs="Times New Roman"/>
          <w:sz w:val="24"/>
          <w:szCs w:val="24"/>
        </w:rPr>
        <w:t xml:space="preserve">of natural hazards </w:t>
      </w:r>
    </w:p>
    <w:p w:rsidR="008D53FF" w:rsidRDefault="00B3796B" w:rsidP="0000637C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and environmental consequences of </w:t>
      </w:r>
    </w:p>
    <w:p w:rsidR="00E72F0A" w:rsidRPr="008D53FF" w:rsidRDefault="008D53FF" w:rsidP="002519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FF">
        <w:rPr>
          <w:rFonts w:ascii="Times New Roman" w:hAnsi="Times New Roman" w:cs="Times New Roman"/>
          <w:sz w:val="24"/>
          <w:szCs w:val="24"/>
        </w:rPr>
        <w:t xml:space="preserve">          a. Earth quakes and Tsunami        b</w:t>
      </w:r>
      <w:r w:rsidR="00297A29">
        <w:rPr>
          <w:rFonts w:ascii="Times New Roman" w:hAnsi="Times New Roman" w:cs="Times New Roman"/>
          <w:sz w:val="24"/>
          <w:szCs w:val="24"/>
        </w:rPr>
        <w:t>.</w:t>
      </w:r>
      <w:r w:rsidR="00297A29" w:rsidRPr="00297A29">
        <w:rPr>
          <w:rFonts w:ascii="Times New Roman" w:hAnsi="Times New Roman" w:cs="Times New Roman"/>
          <w:sz w:val="24"/>
          <w:szCs w:val="24"/>
        </w:rPr>
        <w:t xml:space="preserve"> </w:t>
      </w:r>
      <w:r w:rsidR="00297A29" w:rsidRPr="008D53FF">
        <w:rPr>
          <w:rFonts w:ascii="Times New Roman" w:hAnsi="Times New Roman" w:cs="Times New Roman"/>
          <w:sz w:val="24"/>
          <w:szCs w:val="24"/>
        </w:rPr>
        <w:t>Floods and droughts</w:t>
      </w:r>
      <w:r w:rsidRPr="008D53FF">
        <w:rPr>
          <w:rFonts w:ascii="Times New Roman" w:hAnsi="Times New Roman" w:cs="Times New Roman"/>
          <w:sz w:val="24"/>
          <w:szCs w:val="24"/>
        </w:rPr>
        <w:t>.</w:t>
      </w:r>
      <w:r w:rsidR="00297A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3FF">
        <w:rPr>
          <w:rFonts w:ascii="Times New Roman" w:hAnsi="Times New Roman" w:cs="Times New Roman"/>
          <w:sz w:val="24"/>
          <w:szCs w:val="24"/>
        </w:rPr>
        <w:t xml:space="preserve">c. Landslides </w:t>
      </w:r>
    </w:p>
    <w:p w:rsidR="00E72F0A" w:rsidRDefault="00B3796B" w:rsidP="0000637C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 assessment and vulnerability analysis </w:t>
      </w:r>
    </w:p>
    <w:p w:rsidR="00E72F0A" w:rsidRDefault="00297A29" w:rsidP="0000637C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management: p</w:t>
      </w:r>
      <w:r w:rsidR="00B3796B">
        <w:rPr>
          <w:rFonts w:ascii="Times New Roman" w:hAnsi="Times New Roman" w:cs="Times New Roman"/>
          <w:sz w:val="24"/>
          <w:szCs w:val="24"/>
        </w:rPr>
        <w:t xml:space="preserve">reparedness, response, rehabilitation and failures (case studies) </w:t>
      </w:r>
    </w:p>
    <w:p w:rsidR="00E72F0A" w:rsidRDefault="00297A29" w:rsidP="0000637C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</w:t>
      </w:r>
      <w:r w:rsidR="00216DE6">
        <w:rPr>
          <w:rFonts w:ascii="Times New Roman" w:hAnsi="Times New Roman" w:cs="Times New Roman"/>
          <w:sz w:val="24"/>
          <w:szCs w:val="24"/>
        </w:rPr>
        <w:t>nal disaster management policy</w:t>
      </w:r>
    </w:p>
    <w:p w:rsidR="00251900" w:rsidRDefault="00251900" w:rsidP="0025190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B31148" w:rsidP="0025190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9" type="#_x0000_t87" style="position:absolute;margin-left:-18.4pt;margin-top:2.5pt;width:7.15pt;height:175.5pt;z-index:251704320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 III: Marine systems</w:t>
      </w:r>
      <w:r w:rsidR="007D58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E72F0A" w:rsidRDefault="00B3796B" w:rsidP="0000637C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 zones </w:t>
      </w:r>
    </w:p>
    <w:p w:rsidR="00E72F0A" w:rsidRDefault="00B3796B" w:rsidP="0000637C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of seawater </w:t>
      </w:r>
    </w:p>
    <w:p w:rsidR="00E72F0A" w:rsidRDefault="00B3796B" w:rsidP="0000637C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 resources and their recycling </w:t>
      </w:r>
    </w:p>
    <w:p w:rsidR="00E72F0A" w:rsidRDefault="00B3796B" w:rsidP="0000637C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 sheets and fluctuations of seawater </w:t>
      </w:r>
    </w:p>
    <w:p w:rsidR="00E72F0A" w:rsidRDefault="00B31148" w:rsidP="0000637C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-51.85pt;margin-top:9.25pt;width:33.45pt;height:19.3pt;z-index:251705344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Ocean conveyor belt </w:t>
      </w:r>
    </w:p>
    <w:p w:rsidR="003B4FBB" w:rsidRDefault="003B4FBB" w:rsidP="00251900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Default="00CD00F2" w:rsidP="00251900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 IV: Geochemistry</w:t>
      </w:r>
      <w:r w:rsidR="007D58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E72F0A" w:rsidRDefault="00B3796B" w:rsidP="0000637C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Geochemical classification and distribution of elements in earth </w:t>
      </w:r>
    </w:p>
    <w:p w:rsidR="00E72F0A" w:rsidRDefault="00B3796B" w:rsidP="0000637C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Mobility of trace elements </w:t>
      </w:r>
    </w:p>
    <w:p w:rsidR="00E72F0A" w:rsidRDefault="00B3796B" w:rsidP="0000637C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of rare earth elements </w:t>
      </w:r>
    </w:p>
    <w:p w:rsidR="00E72F0A" w:rsidRDefault="00B3796B" w:rsidP="0000637C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Geochemical cycles - C, N, P, S </w:t>
      </w:r>
    </w:p>
    <w:p w:rsidR="00E72F0A" w:rsidRDefault="00B3796B" w:rsidP="0000637C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of residence time and rate of natural cycles </w:t>
      </w:r>
    </w:p>
    <w:p w:rsidR="00E72F0A" w:rsidRDefault="00E72F0A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40" w:rsidRDefault="00E36440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8FCE"/>
          <w:sz w:val="24"/>
          <w:szCs w:val="24"/>
        </w:rPr>
      </w:pPr>
    </w:p>
    <w:p w:rsidR="00E36440" w:rsidRPr="002D7E5F" w:rsidRDefault="00507E35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3C1D60" w:rsidRPr="00CA3C8B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36440" w:rsidRPr="00CA3C8B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3C1D60" w:rsidRPr="00CA3C8B">
        <w:rPr>
          <w:rFonts w:ascii="Times New Roman" w:hAnsi="Times New Roman" w:cs="Times New Roman"/>
          <w:b/>
          <w:bCs/>
          <w:sz w:val="28"/>
          <w:szCs w:val="24"/>
        </w:rPr>
        <w:t>5DC</w:t>
      </w:r>
      <w:r w:rsidR="00E36440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E:  Environmental </w:t>
      </w:r>
      <w:r w:rsidR="00E36440" w:rsidRPr="00CA3C8B">
        <w:rPr>
          <w:rFonts w:ascii="Times New Roman" w:hAnsi="Times New Roman" w:cs="Times New Roman"/>
          <w:b/>
          <w:bCs/>
          <w:sz w:val="28"/>
          <w:szCs w:val="28"/>
        </w:rPr>
        <w:t xml:space="preserve">Toxicology                               </w:t>
      </w:r>
      <w:r w:rsidR="00E6291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36440" w:rsidRPr="00CA3C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6440" w:rsidRPr="00CA3C8B">
        <w:rPr>
          <w:rFonts w:ascii="Times New Roman" w:hAnsi="Times New Roman" w:cs="Times New Roman"/>
          <w:b/>
          <w:bCs/>
          <w:w w:val="99"/>
          <w:sz w:val="28"/>
          <w:szCs w:val="28"/>
        </w:rPr>
        <w:t>(04 credits)</w:t>
      </w:r>
    </w:p>
    <w:p w:rsidR="00E36440" w:rsidRPr="002D7E5F" w:rsidRDefault="00B31148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71" type="#_x0000_t87" style="position:absolute;margin-left:-11.25pt;margin-top:11.2pt;width:7.15pt;height:82.5pt;z-index:251706368"/>
        </w:pict>
      </w:r>
    </w:p>
    <w:p w:rsidR="00E36440" w:rsidRPr="002D7E5F" w:rsidRDefault="00CD00F2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E36440"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 I: Principles of toxicology                                                                          </w:t>
      </w:r>
    </w:p>
    <w:p w:rsidR="00E36440" w:rsidRPr="002D7E5F" w:rsidRDefault="00E36440" w:rsidP="0000637C">
      <w:pPr>
        <w:widowControl w:val="0"/>
        <w:numPr>
          <w:ilvl w:val="0"/>
          <w:numId w:val="2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Definition, scope, goals and divisions of toxicology </w:t>
      </w:r>
    </w:p>
    <w:p w:rsidR="00E36440" w:rsidRPr="002D7E5F" w:rsidRDefault="00B31148" w:rsidP="0000637C">
      <w:pPr>
        <w:widowControl w:val="0"/>
        <w:numPr>
          <w:ilvl w:val="0"/>
          <w:numId w:val="2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-44.7pt;margin-top:2.8pt;width:33.45pt;height:19.3pt;z-index:251707392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RN</w:t>
                  </w:r>
                </w:p>
              </w:txbxContent>
            </v:textbox>
          </v:shape>
        </w:pict>
      </w:r>
      <w:r w:rsidR="00E36440" w:rsidRPr="002D7E5F">
        <w:rPr>
          <w:rFonts w:ascii="Times New Roman" w:hAnsi="Times New Roman" w:cs="Times New Roman"/>
          <w:sz w:val="24"/>
          <w:szCs w:val="24"/>
        </w:rPr>
        <w:t>Factors influencing toxicity</w:t>
      </w:r>
      <w:r w:rsidR="00BF0F3D">
        <w:rPr>
          <w:rFonts w:ascii="Times New Roman" w:hAnsi="Times New Roman" w:cs="Times New Roman"/>
          <w:sz w:val="24"/>
          <w:szCs w:val="24"/>
        </w:rPr>
        <w:t>,</w:t>
      </w:r>
      <w:r w:rsidR="00E36440" w:rsidRPr="002D7E5F">
        <w:rPr>
          <w:rFonts w:ascii="Times New Roman" w:hAnsi="Times New Roman" w:cs="Times New Roman"/>
          <w:sz w:val="24"/>
          <w:szCs w:val="24"/>
        </w:rPr>
        <w:t xml:space="preserve"> </w:t>
      </w:r>
      <w:r w:rsidR="00BF0F3D" w:rsidRPr="002D7E5F">
        <w:rPr>
          <w:rFonts w:ascii="Times New Roman" w:hAnsi="Times New Roman" w:cs="Times New Roman"/>
          <w:sz w:val="24"/>
          <w:szCs w:val="24"/>
        </w:rPr>
        <w:t>toxicity of chemical mixtures</w:t>
      </w:r>
    </w:p>
    <w:p w:rsidR="00E36440" w:rsidRPr="002D7E5F" w:rsidRDefault="00E36440" w:rsidP="0000637C">
      <w:pPr>
        <w:widowControl w:val="0"/>
        <w:numPr>
          <w:ilvl w:val="0"/>
          <w:numId w:val="2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Factors affecting environmental concentration of toxicants, </w:t>
      </w:r>
    </w:p>
    <w:p w:rsidR="00E36440" w:rsidRPr="002D7E5F" w:rsidRDefault="00E36440" w:rsidP="0000637C">
      <w:pPr>
        <w:widowControl w:val="0"/>
        <w:numPr>
          <w:ilvl w:val="0"/>
          <w:numId w:val="2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Dose - response relationship </w:t>
      </w:r>
    </w:p>
    <w:p w:rsidR="00E36440" w:rsidRPr="002D7E5F" w:rsidRDefault="00E36440" w:rsidP="0000637C">
      <w:pPr>
        <w:widowControl w:val="0"/>
        <w:numPr>
          <w:ilvl w:val="0"/>
          <w:numId w:val="20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Toxicity testing methods (single &amp; </w:t>
      </w:r>
      <w:proofErr w:type="spellStart"/>
      <w:r w:rsidRPr="002D7E5F">
        <w:rPr>
          <w:rFonts w:ascii="Times New Roman" w:hAnsi="Times New Roman" w:cs="Times New Roman"/>
          <w:sz w:val="24"/>
          <w:szCs w:val="24"/>
        </w:rPr>
        <w:t>rnul</w:t>
      </w:r>
      <w:r w:rsidR="00BF0F3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F0F3D">
        <w:rPr>
          <w:rFonts w:ascii="Times New Roman" w:hAnsi="Times New Roman" w:cs="Times New Roman"/>
          <w:sz w:val="24"/>
          <w:szCs w:val="24"/>
        </w:rPr>
        <w:t xml:space="preserve"> </w:t>
      </w:r>
      <w:r w:rsidRPr="002D7E5F">
        <w:rPr>
          <w:rFonts w:ascii="Times New Roman" w:hAnsi="Times New Roman" w:cs="Times New Roman"/>
          <w:sz w:val="24"/>
          <w:szCs w:val="24"/>
        </w:rPr>
        <w:t xml:space="preserve">species, acute, sub-acute and chronic toxicity) </w:t>
      </w:r>
    </w:p>
    <w:p w:rsidR="00E36440" w:rsidRPr="002D7E5F" w:rsidRDefault="00E36440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40" w:rsidRPr="002D7E5F" w:rsidRDefault="00B31148" w:rsidP="00E36440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74" type="#_x0000_t87" style="position:absolute;margin-left:-11.25pt;margin-top:2.8pt;width:7.15pt;height:77.25pt;z-index:251709440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E36440"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 II: Biotransformation of </w:t>
      </w:r>
      <w:proofErr w:type="spellStart"/>
      <w:r w:rsidR="00E36440" w:rsidRPr="002D7E5F">
        <w:rPr>
          <w:rFonts w:ascii="Times New Roman" w:hAnsi="Times New Roman" w:cs="Times New Roman"/>
          <w:b/>
          <w:bCs/>
          <w:sz w:val="24"/>
          <w:szCs w:val="24"/>
        </w:rPr>
        <w:t>xenobiotics</w:t>
      </w:r>
      <w:proofErr w:type="spellEnd"/>
      <w:r w:rsidR="003C1D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E36440" w:rsidRPr="002D7E5F" w:rsidRDefault="00E36440" w:rsidP="0000637C">
      <w:pPr>
        <w:widowControl w:val="0"/>
        <w:numPr>
          <w:ilvl w:val="0"/>
          <w:numId w:val="2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Membranous barriers, binding, storage and absorption of </w:t>
      </w:r>
      <w:proofErr w:type="spellStart"/>
      <w:r w:rsidRPr="002D7E5F">
        <w:rPr>
          <w:rFonts w:ascii="Times New Roman" w:hAnsi="Times New Roman" w:cs="Times New Roman"/>
          <w:sz w:val="24"/>
          <w:szCs w:val="24"/>
        </w:rPr>
        <w:t>xenobiotics</w:t>
      </w:r>
      <w:proofErr w:type="spellEnd"/>
      <w:r w:rsidRPr="002D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40" w:rsidRPr="002D7E5F" w:rsidRDefault="00B31148" w:rsidP="0000637C">
      <w:pPr>
        <w:widowControl w:val="0"/>
        <w:numPr>
          <w:ilvl w:val="0"/>
          <w:numId w:val="2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-44.7pt;margin-top:7.45pt;width:33.45pt;height:19.3pt;z-index:251708416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BAG</w:t>
                  </w:r>
                </w:p>
              </w:txbxContent>
            </v:textbox>
          </v:shape>
        </w:pict>
      </w:r>
      <w:r w:rsidR="00E36440" w:rsidRPr="002D7E5F">
        <w:rPr>
          <w:rFonts w:ascii="Times New Roman" w:hAnsi="Times New Roman" w:cs="Times New Roman"/>
          <w:sz w:val="24"/>
          <w:szCs w:val="24"/>
        </w:rPr>
        <w:t xml:space="preserve">Excretion of </w:t>
      </w:r>
      <w:proofErr w:type="spellStart"/>
      <w:r w:rsidR="00E36440" w:rsidRPr="002D7E5F">
        <w:rPr>
          <w:rFonts w:ascii="Times New Roman" w:hAnsi="Times New Roman" w:cs="Times New Roman"/>
          <w:sz w:val="24"/>
          <w:szCs w:val="24"/>
        </w:rPr>
        <w:t>xenobiotics</w:t>
      </w:r>
      <w:proofErr w:type="spellEnd"/>
      <w:r w:rsidR="00E36440" w:rsidRPr="002D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40" w:rsidRPr="002D7E5F" w:rsidRDefault="00E36440" w:rsidP="0000637C">
      <w:pPr>
        <w:widowControl w:val="0"/>
        <w:numPr>
          <w:ilvl w:val="0"/>
          <w:numId w:val="2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Biotransformation: General principles and types of biotransformation </w:t>
      </w:r>
    </w:p>
    <w:p w:rsidR="00E36440" w:rsidRPr="002D7E5F" w:rsidRDefault="00E36440" w:rsidP="0000637C">
      <w:pPr>
        <w:widowControl w:val="0"/>
        <w:numPr>
          <w:ilvl w:val="0"/>
          <w:numId w:val="2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E5F">
        <w:rPr>
          <w:rFonts w:ascii="Times New Roman" w:hAnsi="Times New Roman" w:cs="Times New Roman"/>
          <w:sz w:val="24"/>
          <w:szCs w:val="24"/>
        </w:rPr>
        <w:t>Cytochrome</w:t>
      </w:r>
      <w:proofErr w:type="spellEnd"/>
      <w:r w:rsidRPr="002D7E5F">
        <w:rPr>
          <w:rFonts w:ascii="Times New Roman" w:hAnsi="Times New Roman" w:cs="Times New Roman"/>
          <w:sz w:val="24"/>
          <w:szCs w:val="24"/>
        </w:rPr>
        <w:t xml:space="preserve"> P 4</w:t>
      </w:r>
      <w:r w:rsidR="00BF0F3D">
        <w:rPr>
          <w:rFonts w:ascii="Times New Roman" w:hAnsi="Times New Roman" w:cs="Times New Roman"/>
          <w:sz w:val="24"/>
          <w:szCs w:val="24"/>
        </w:rPr>
        <w:t>50, its variants and their role</w:t>
      </w:r>
      <w:r w:rsidRPr="002D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40" w:rsidRDefault="00E36440" w:rsidP="0000637C">
      <w:pPr>
        <w:widowControl w:val="0"/>
        <w:numPr>
          <w:ilvl w:val="0"/>
          <w:numId w:val="2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Glutathione – S- </w:t>
      </w:r>
      <w:proofErr w:type="spellStart"/>
      <w:r w:rsidRPr="002D7E5F">
        <w:rPr>
          <w:rFonts w:ascii="Times New Roman" w:hAnsi="Times New Roman" w:cs="Times New Roman"/>
          <w:sz w:val="24"/>
          <w:szCs w:val="24"/>
        </w:rPr>
        <w:t>transferase</w:t>
      </w:r>
      <w:proofErr w:type="spellEnd"/>
      <w:r w:rsidRPr="002D7E5F">
        <w:rPr>
          <w:rFonts w:ascii="Times New Roman" w:hAnsi="Times New Roman" w:cs="Times New Roman"/>
          <w:sz w:val="24"/>
          <w:szCs w:val="24"/>
        </w:rPr>
        <w:t xml:space="preserve">, its variants and their role </w:t>
      </w:r>
    </w:p>
    <w:p w:rsidR="005B3C82" w:rsidRDefault="005B3C82" w:rsidP="005B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55" w:rsidRPr="002D7E5F" w:rsidRDefault="00357A55" w:rsidP="005B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40" w:rsidRPr="002D7E5F" w:rsidRDefault="00B31148" w:rsidP="00E36440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_x0000_s1075" type="#_x0000_t87" style="position:absolute;margin-left:-16.15pt;margin-top:1.45pt;width:7.15pt;height:80.25pt;z-index:251710464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E36440" w:rsidRPr="002D7E5F">
        <w:rPr>
          <w:rFonts w:ascii="Times New Roman" w:hAnsi="Times New Roman" w:cs="Times New Roman"/>
          <w:b/>
          <w:bCs/>
          <w:sz w:val="24"/>
          <w:szCs w:val="24"/>
        </w:rPr>
        <w:t xml:space="preserve">III: Bio-magnification of </w:t>
      </w:r>
      <w:proofErr w:type="spellStart"/>
      <w:r w:rsidR="00E36440" w:rsidRPr="002D7E5F">
        <w:rPr>
          <w:rFonts w:ascii="Times New Roman" w:hAnsi="Times New Roman" w:cs="Times New Roman"/>
          <w:b/>
          <w:bCs/>
          <w:sz w:val="24"/>
          <w:szCs w:val="24"/>
        </w:rPr>
        <w:t>xenobiotics</w:t>
      </w:r>
      <w:proofErr w:type="spellEnd"/>
      <w:r w:rsidR="00E36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E36440" w:rsidRPr="002D7E5F" w:rsidRDefault="00E36440" w:rsidP="0000637C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Bioaccumulation, </w:t>
      </w:r>
      <w:proofErr w:type="spellStart"/>
      <w:r w:rsidRPr="002D7E5F">
        <w:rPr>
          <w:rFonts w:ascii="Times New Roman" w:hAnsi="Times New Roman" w:cs="Times New Roman"/>
          <w:sz w:val="24"/>
          <w:szCs w:val="24"/>
        </w:rPr>
        <w:t>bioconcentration</w:t>
      </w:r>
      <w:proofErr w:type="spellEnd"/>
      <w:r w:rsidRPr="002D7E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7E5F"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 w:rsidRPr="002D7E5F">
        <w:rPr>
          <w:rFonts w:ascii="Times New Roman" w:hAnsi="Times New Roman" w:cs="Times New Roman"/>
          <w:sz w:val="24"/>
          <w:szCs w:val="24"/>
        </w:rPr>
        <w:t xml:space="preserve"> - study methods (microcosm) </w:t>
      </w:r>
    </w:p>
    <w:p w:rsidR="00E36440" w:rsidRPr="002D7E5F" w:rsidRDefault="00B31148" w:rsidP="0000637C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-49.6pt;margin-top:6.1pt;width:33.45pt;height:19.3pt;z-index:251711488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RN</w:t>
                  </w:r>
                </w:p>
              </w:txbxContent>
            </v:textbox>
          </v:shape>
        </w:pict>
      </w:r>
      <w:r w:rsidR="00E36440" w:rsidRPr="002D7E5F">
        <w:rPr>
          <w:rFonts w:ascii="Times New Roman" w:hAnsi="Times New Roman" w:cs="Times New Roman"/>
          <w:sz w:val="24"/>
          <w:szCs w:val="24"/>
        </w:rPr>
        <w:t xml:space="preserve">Compartment models </w:t>
      </w:r>
    </w:p>
    <w:p w:rsidR="00E36440" w:rsidRPr="002D7E5F" w:rsidRDefault="00E36440" w:rsidP="0000637C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Bioassay and its applications in toxicology </w:t>
      </w:r>
    </w:p>
    <w:p w:rsidR="00E36440" w:rsidRPr="002D7E5F" w:rsidRDefault="00E36440" w:rsidP="0000637C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Antidotal procedures in toxicology </w:t>
      </w:r>
    </w:p>
    <w:p w:rsidR="00E36440" w:rsidRPr="002D7E5F" w:rsidRDefault="00E36440" w:rsidP="0000637C">
      <w:pPr>
        <w:widowControl w:val="0"/>
        <w:numPr>
          <w:ilvl w:val="0"/>
          <w:numId w:val="2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D7E5F">
        <w:rPr>
          <w:rFonts w:ascii="Times New Roman" w:hAnsi="Times New Roman" w:cs="Times New Roman"/>
          <w:sz w:val="24"/>
          <w:szCs w:val="24"/>
        </w:rPr>
        <w:t xml:space="preserve">Chemical safety evaluation </w:t>
      </w:r>
    </w:p>
    <w:p w:rsidR="00E36440" w:rsidRPr="002D7E5F" w:rsidRDefault="00E36440" w:rsidP="00E3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40" w:rsidRPr="00B368E4" w:rsidRDefault="00B31148" w:rsidP="00970EED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78" type="#_x0000_t87" style="position:absolute;margin-left:-16.15pt;margin-top:3.15pt;width:7.15pt;height:84.75pt;z-index:251712512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E36440" w:rsidRPr="00E900CC">
        <w:rPr>
          <w:rFonts w:ascii="Times New Roman" w:hAnsi="Times New Roman" w:cs="Times New Roman"/>
          <w:b/>
          <w:bCs/>
          <w:sz w:val="24"/>
          <w:szCs w:val="24"/>
        </w:rPr>
        <w:t>IV: Toxicants as public health hazard</w:t>
      </w:r>
      <w:r w:rsidR="00E36440" w:rsidRPr="00E9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00CC" w:rsidRPr="000C4032" w:rsidRDefault="00E900CC" w:rsidP="0000637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Pesticides and</w:t>
      </w:r>
      <w:r w:rsidRPr="000C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4032">
        <w:rPr>
          <w:rFonts w:ascii="Times New Roman" w:hAnsi="Times New Roman" w:cs="Times New Roman"/>
          <w:sz w:val="24"/>
          <w:szCs w:val="24"/>
        </w:rPr>
        <w:t>eavy metals.</w:t>
      </w:r>
    </w:p>
    <w:p w:rsidR="00E900CC" w:rsidRPr="000C4032" w:rsidRDefault="00B31148" w:rsidP="0000637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-53.35pt;margin-top:6.45pt;width:33.45pt;height:19.3pt;z-index:251713536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</w:t>
                  </w:r>
                </w:p>
              </w:txbxContent>
            </v:textbox>
          </v:shape>
        </w:pict>
      </w:r>
      <w:r w:rsidR="00E900CC" w:rsidRPr="000C4032">
        <w:rPr>
          <w:rFonts w:ascii="Times New Roman" w:hAnsi="Times New Roman" w:cs="Times New Roman"/>
          <w:sz w:val="24"/>
          <w:szCs w:val="24"/>
        </w:rPr>
        <w:t xml:space="preserve">Radioactive substances and </w:t>
      </w:r>
      <w:r w:rsidR="00E900CC">
        <w:rPr>
          <w:rFonts w:ascii="Times New Roman" w:hAnsi="Times New Roman" w:cs="Times New Roman"/>
          <w:sz w:val="24"/>
          <w:szCs w:val="24"/>
        </w:rPr>
        <w:t>f</w:t>
      </w:r>
      <w:r w:rsidR="00E900CC" w:rsidRPr="000C4032">
        <w:rPr>
          <w:rFonts w:ascii="Times New Roman" w:hAnsi="Times New Roman" w:cs="Times New Roman"/>
          <w:sz w:val="24"/>
          <w:szCs w:val="24"/>
        </w:rPr>
        <w:t>ood additives</w:t>
      </w:r>
    </w:p>
    <w:p w:rsidR="00E900CC" w:rsidRPr="000C4032" w:rsidRDefault="00E900CC" w:rsidP="0000637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C4032">
        <w:rPr>
          <w:rFonts w:ascii="Times New Roman" w:hAnsi="Times New Roman" w:cs="Times New Roman"/>
          <w:sz w:val="24"/>
          <w:szCs w:val="24"/>
        </w:rPr>
        <w:t xml:space="preserve">Automobile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4032">
        <w:rPr>
          <w:rFonts w:ascii="Times New Roman" w:hAnsi="Times New Roman" w:cs="Times New Roman"/>
          <w:sz w:val="24"/>
          <w:szCs w:val="24"/>
        </w:rPr>
        <w:t>missions.</w:t>
      </w:r>
    </w:p>
    <w:p w:rsidR="00E900CC" w:rsidRPr="000C4032" w:rsidRDefault="00E900CC" w:rsidP="0000637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C4032">
        <w:rPr>
          <w:rFonts w:ascii="Times New Roman" w:hAnsi="Times New Roman" w:cs="Times New Roman"/>
          <w:sz w:val="24"/>
          <w:szCs w:val="24"/>
        </w:rPr>
        <w:t xml:space="preserve">Occupational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C4032">
        <w:rPr>
          <w:rFonts w:ascii="Times New Roman" w:hAnsi="Times New Roman" w:cs="Times New Roman"/>
          <w:sz w:val="24"/>
          <w:szCs w:val="24"/>
        </w:rPr>
        <w:t xml:space="preserve">iseases: Principles and methods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4032">
        <w:rPr>
          <w:rFonts w:ascii="Times New Roman" w:hAnsi="Times New Roman" w:cs="Times New Roman"/>
          <w:sz w:val="24"/>
          <w:szCs w:val="24"/>
        </w:rPr>
        <w:t xml:space="preserve">ccupational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4032">
        <w:rPr>
          <w:rFonts w:ascii="Times New Roman" w:hAnsi="Times New Roman" w:cs="Times New Roman"/>
          <w:sz w:val="24"/>
          <w:szCs w:val="24"/>
        </w:rPr>
        <w:t>ealth.</w:t>
      </w:r>
    </w:p>
    <w:p w:rsidR="00E900CC" w:rsidRPr="000C4032" w:rsidRDefault="00E900CC" w:rsidP="0000637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C4032">
        <w:rPr>
          <w:rFonts w:ascii="Times New Roman" w:hAnsi="Times New Roman" w:cs="Times New Roman"/>
          <w:sz w:val="24"/>
          <w:szCs w:val="24"/>
        </w:rPr>
        <w:t xml:space="preserve">Evaluation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4032">
        <w:rPr>
          <w:rFonts w:ascii="Times New Roman" w:hAnsi="Times New Roman" w:cs="Times New Roman"/>
          <w:sz w:val="24"/>
          <w:szCs w:val="24"/>
        </w:rPr>
        <w:t xml:space="preserve">ontrol of occupational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4032">
        <w:rPr>
          <w:rFonts w:ascii="Times New Roman" w:hAnsi="Times New Roman" w:cs="Times New Roman"/>
          <w:sz w:val="24"/>
          <w:szCs w:val="24"/>
        </w:rPr>
        <w:t>ealth hazards.</w:t>
      </w:r>
    </w:p>
    <w:p w:rsidR="00E72F0A" w:rsidRPr="00CA3C8B" w:rsidRDefault="00507E35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>106</w:t>
      </w:r>
      <w:r w:rsidR="003C1D60" w:rsidRPr="00CA3C8B">
        <w:rPr>
          <w:rFonts w:ascii="Times New Roman" w:hAnsi="Times New Roman" w:cs="Times New Roman"/>
          <w:b/>
          <w:bCs/>
          <w:sz w:val="28"/>
          <w:szCs w:val="24"/>
        </w:rPr>
        <w:t>DC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E: Mountain Ecology                                  </w:t>
      </w:r>
      <w:r w:rsidR="005B3C82">
        <w:rPr>
          <w:rFonts w:ascii="Times New Roman" w:hAnsi="Times New Roman" w:cs="Times New Roman"/>
          <w:b/>
          <w:bCs/>
          <w:sz w:val="28"/>
          <w:szCs w:val="24"/>
        </w:rPr>
        <w:t xml:space="preserve">         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E6291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0D6401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   (02 credits)</w:t>
      </w:r>
    </w:p>
    <w:p w:rsidR="000D6401" w:rsidRDefault="000D6401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01" w:rsidRDefault="00B31148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0" type="#_x0000_t87" style="position:absolute;margin-left:-19.9pt;margin-top:1.35pt;width:10.9pt;height:173.25pt;z-index:251714560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0D6401">
        <w:rPr>
          <w:rFonts w:ascii="Times New Roman" w:hAnsi="Times New Roman" w:cs="Times New Roman"/>
          <w:b/>
          <w:bCs/>
          <w:sz w:val="24"/>
          <w:szCs w:val="24"/>
        </w:rPr>
        <w:t xml:space="preserve"> I: Mountains ecology</w:t>
      </w:r>
      <w:r w:rsidR="005B3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226DB0" w:rsidRDefault="00226DB0" w:rsidP="0000637C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ecosystem: Goods and services </w:t>
      </w:r>
    </w:p>
    <w:p w:rsidR="008F1391" w:rsidRDefault="008F1391" w:rsidP="0000637C">
      <w:pPr>
        <w:widowControl w:val="0"/>
        <w:numPr>
          <w:ilvl w:val="0"/>
          <w:numId w:val="1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mountains systems of the world: Himalayas, Alps, Andes </w:t>
      </w:r>
      <w:r w:rsidR="000D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91" w:rsidRDefault="00B3796B" w:rsidP="0000637C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specializations</w:t>
      </w:r>
      <w:r w:rsidR="008F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high altitude ecosystems </w:t>
      </w:r>
    </w:p>
    <w:p w:rsidR="008F1391" w:rsidRDefault="00B3796B" w:rsidP="0000637C">
      <w:pPr>
        <w:widowControl w:val="0"/>
        <w:numPr>
          <w:ilvl w:val="0"/>
          <w:numId w:val="16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  <w:r w:rsidRPr="008F1391">
        <w:rPr>
          <w:rFonts w:ascii="Times New Roman" w:hAnsi="Times New Roman" w:cs="Times New Roman"/>
          <w:sz w:val="24"/>
          <w:szCs w:val="24"/>
        </w:rPr>
        <w:t xml:space="preserve">Impacts of climate change on mountain ecosystems </w:t>
      </w:r>
    </w:p>
    <w:p w:rsidR="00E72F0A" w:rsidRPr="008F1391" w:rsidRDefault="00B31148" w:rsidP="0000637C">
      <w:pPr>
        <w:widowControl w:val="0"/>
        <w:numPr>
          <w:ilvl w:val="0"/>
          <w:numId w:val="16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-53.35pt;margin-top:7.35pt;width:33.45pt;height:19.3pt;z-index:251715584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GAB</w:t>
                  </w:r>
                </w:p>
              </w:txbxContent>
            </v:textbox>
          </v:shape>
        </w:pict>
      </w:r>
      <w:r w:rsidR="00B3796B" w:rsidRPr="008F1391">
        <w:rPr>
          <w:rFonts w:ascii="Times New Roman" w:hAnsi="Times New Roman" w:cs="Times New Roman"/>
          <w:sz w:val="24"/>
          <w:szCs w:val="24"/>
        </w:rPr>
        <w:t xml:space="preserve">Mountain policy support: Land use dynamics, poverty and food security </w:t>
      </w:r>
    </w:p>
    <w:p w:rsidR="00E72F0A" w:rsidRDefault="00E72F0A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0A" w:rsidRDefault="00CD00F2" w:rsidP="0025190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1391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 xml:space="preserve">: Himalayan </w:t>
      </w:r>
      <w:r w:rsidR="002C6E42">
        <w:rPr>
          <w:rFonts w:ascii="Times New Roman" w:hAnsi="Times New Roman" w:cs="Times New Roman"/>
          <w:b/>
          <w:bCs/>
          <w:sz w:val="24"/>
          <w:szCs w:val="24"/>
        </w:rPr>
        <w:t xml:space="preserve">resources </w:t>
      </w:r>
    </w:p>
    <w:p w:rsidR="00E72F0A" w:rsidRDefault="00B3796B" w:rsidP="0000637C">
      <w:pPr>
        <w:widowControl w:val="0"/>
        <w:numPr>
          <w:ilvl w:val="0"/>
          <w:numId w:val="1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Glacier resources </w:t>
      </w:r>
    </w:p>
    <w:p w:rsidR="00E72F0A" w:rsidRDefault="00B3796B" w:rsidP="0000637C">
      <w:pPr>
        <w:widowControl w:val="0"/>
        <w:numPr>
          <w:ilvl w:val="0"/>
          <w:numId w:val="1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Forests and forestry </w:t>
      </w:r>
    </w:p>
    <w:p w:rsidR="00E72F0A" w:rsidRDefault="00B3796B" w:rsidP="0000637C">
      <w:pPr>
        <w:widowControl w:val="0"/>
        <w:numPr>
          <w:ilvl w:val="0"/>
          <w:numId w:val="1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Medicinal plants </w:t>
      </w:r>
    </w:p>
    <w:p w:rsidR="00E72F0A" w:rsidRDefault="00B3796B" w:rsidP="0000637C">
      <w:pPr>
        <w:widowControl w:val="0"/>
        <w:numPr>
          <w:ilvl w:val="0"/>
          <w:numId w:val="1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Flora and fauna of Jammu &amp; Kashmir </w:t>
      </w:r>
    </w:p>
    <w:p w:rsidR="00E72F0A" w:rsidRDefault="00B3796B" w:rsidP="0000637C">
      <w:pPr>
        <w:widowControl w:val="0"/>
        <w:numPr>
          <w:ilvl w:val="0"/>
          <w:numId w:val="1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resources of Jammu &amp; Kashmir </w:t>
      </w:r>
      <w:r w:rsidR="006315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68E4">
        <w:rPr>
          <w:rFonts w:ascii="Times New Roman" w:hAnsi="Times New Roman" w:cs="Times New Roman"/>
          <w:sz w:val="24"/>
          <w:szCs w:val="24"/>
        </w:rPr>
        <w:t>H</w:t>
      </w:r>
      <w:r w:rsidR="006315BA">
        <w:rPr>
          <w:rFonts w:ascii="Times New Roman" w:hAnsi="Times New Roman" w:cs="Times New Roman"/>
          <w:sz w:val="24"/>
          <w:szCs w:val="24"/>
        </w:rPr>
        <w:t>ydel</w:t>
      </w:r>
      <w:proofErr w:type="spellEnd"/>
      <w:r w:rsidR="006315BA">
        <w:rPr>
          <w:rFonts w:ascii="Times New Roman" w:hAnsi="Times New Roman" w:cs="Times New Roman"/>
          <w:sz w:val="24"/>
          <w:szCs w:val="24"/>
        </w:rPr>
        <w:t xml:space="preserve"> and </w:t>
      </w:r>
      <w:r w:rsidR="00B368E4">
        <w:rPr>
          <w:rFonts w:ascii="Times New Roman" w:hAnsi="Times New Roman" w:cs="Times New Roman"/>
          <w:sz w:val="24"/>
          <w:szCs w:val="24"/>
        </w:rPr>
        <w:t>S</w:t>
      </w:r>
      <w:r w:rsidR="006315BA">
        <w:rPr>
          <w:rFonts w:ascii="Times New Roman" w:hAnsi="Times New Roman" w:cs="Times New Roman"/>
          <w:sz w:val="24"/>
          <w:szCs w:val="24"/>
        </w:rPr>
        <w:t>olar)</w:t>
      </w:r>
    </w:p>
    <w:p w:rsidR="00E72F0A" w:rsidRDefault="00E72F0A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60" w:rsidRDefault="003C1D60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F0A" w:rsidRPr="00CA3C8B" w:rsidRDefault="00507E35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ENS</w:t>
      </w:r>
      <w:r w:rsidR="00172B06" w:rsidRPr="00CA3C8B">
        <w:rPr>
          <w:rFonts w:ascii="Times New Roman" w:hAnsi="Times New Roman" w:cs="Times New Roman"/>
          <w:b/>
          <w:bCs/>
          <w:sz w:val="28"/>
          <w:szCs w:val="24"/>
        </w:rPr>
        <w:t>107</w:t>
      </w:r>
      <w:r w:rsidR="003C1D60" w:rsidRPr="00CA3C8B">
        <w:rPr>
          <w:rFonts w:ascii="Times New Roman" w:hAnsi="Times New Roman" w:cs="Times New Roman"/>
          <w:b/>
          <w:bCs/>
          <w:sz w:val="28"/>
          <w:szCs w:val="24"/>
        </w:rPr>
        <w:t>DC</w:t>
      </w:r>
      <w:r w:rsidR="00172B06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E: </w:t>
      </w:r>
      <w:r w:rsidR="00AC3DBA">
        <w:rPr>
          <w:rFonts w:ascii="Times New Roman" w:hAnsi="Times New Roman" w:cs="Times New Roman"/>
          <w:b/>
          <w:bCs/>
          <w:sz w:val="28"/>
          <w:szCs w:val="24"/>
        </w:rPr>
        <w:t>Human</w:t>
      </w:r>
      <w:r w:rsidR="00172B06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and Environment   </w:t>
      </w:r>
      <w:r w:rsidR="00CA3C8B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="00172B06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</w:t>
      </w:r>
      <w:r w:rsidR="00E62913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172B06" w:rsidRPr="00CA3C8B">
        <w:rPr>
          <w:rFonts w:ascii="Times New Roman" w:hAnsi="Times New Roman" w:cs="Times New Roman"/>
          <w:b/>
          <w:bCs/>
          <w:sz w:val="28"/>
          <w:szCs w:val="24"/>
        </w:rPr>
        <w:t xml:space="preserve">         (02 credits)</w:t>
      </w:r>
    </w:p>
    <w:p w:rsidR="00251900" w:rsidRDefault="00251900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B06" w:rsidRDefault="00B31148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2" type="#_x0000_t87" style="position:absolute;margin-left:-19.9pt;margin-top:2.2pt;width:10.9pt;height:177.75pt;z-index:251716608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172B06">
        <w:rPr>
          <w:rFonts w:ascii="Times New Roman" w:hAnsi="Times New Roman" w:cs="Times New Roman"/>
          <w:b/>
          <w:bCs/>
          <w:sz w:val="24"/>
          <w:szCs w:val="24"/>
        </w:rPr>
        <w:t xml:space="preserve">I: Environmentalism                                                                                       </w:t>
      </w:r>
    </w:p>
    <w:p w:rsidR="00E72F0A" w:rsidRDefault="00B3796B" w:rsidP="0000637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Environmentalism: Concept and history </w:t>
      </w:r>
    </w:p>
    <w:p w:rsidR="00E72F0A" w:rsidRDefault="00B3796B" w:rsidP="0000637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organizations (WWF, UNEP, IUCN, WHO) </w:t>
      </w:r>
    </w:p>
    <w:p w:rsidR="00E72F0A" w:rsidRDefault="00B3796B" w:rsidP="0000637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movements in </w:t>
      </w:r>
      <w:r w:rsidR="00226DB0">
        <w:rPr>
          <w:rFonts w:ascii="Times New Roman" w:hAnsi="Times New Roman" w:cs="Times New Roman"/>
          <w:sz w:val="24"/>
          <w:szCs w:val="24"/>
        </w:rPr>
        <w:t xml:space="preserve">India: </w:t>
      </w:r>
      <w:r>
        <w:rPr>
          <w:rFonts w:ascii="Times New Roman" w:hAnsi="Times New Roman" w:cs="Times New Roman"/>
          <w:sz w:val="24"/>
          <w:szCs w:val="24"/>
        </w:rPr>
        <w:t xml:space="preserve">Narmada dam,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0A" w:rsidRDefault="00B3796B" w:rsidP="0000637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monetization frontier </w:t>
      </w:r>
    </w:p>
    <w:p w:rsidR="00E72F0A" w:rsidRDefault="00B31148" w:rsidP="0000637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-53.35pt;margin-top:11.95pt;width:33.45pt;height:19.3pt;z-index:251717632">
            <v:textbox>
              <w:txbxContent>
                <w:p w:rsidR="00B31148" w:rsidRPr="0095780E" w:rsidRDefault="00B31148" w:rsidP="00B311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</w:t>
                  </w:r>
                  <w:r w:rsidR="00D94BA8"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="00B3796B">
        <w:rPr>
          <w:rFonts w:ascii="Times New Roman" w:hAnsi="Times New Roman" w:cs="Times New Roman"/>
          <w:sz w:val="24"/>
          <w:szCs w:val="24"/>
        </w:rPr>
        <w:t xml:space="preserve">Environmental politics </w:t>
      </w:r>
    </w:p>
    <w:p w:rsidR="00E72F0A" w:rsidRDefault="00E72F0A" w:rsidP="0025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0A" w:rsidRDefault="00CD00F2" w:rsidP="0025190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96B">
        <w:rPr>
          <w:rFonts w:ascii="Times New Roman" w:hAnsi="Times New Roman" w:cs="Times New Roman"/>
          <w:b/>
          <w:bCs/>
          <w:sz w:val="24"/>
          <w:szCs w:val="24"/>
        </w:rPr>
        <w:t>II: Environmental education and psychology</w:t>
      </w:r>
      <w:r w:rsidR="004957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72F0A" w:rsidRDefault="00B3796B" w:rsidP="0000637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education </w:t>
      </w:r>
    </w:p>
    <w:p w:rsidR="00E72F0A" w:rsidRDefault="00B3796B" w:rsidP="0000637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protection and religious teachings </w:t>
      </w:r>
    </w:p>
    <w:p w:rsidR="00E72F0A" w:rsidRDefault="00B3796B" w:rsidP="0000637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awareness and role of NGOs </w:t>
      </w:r>
    </w:p>
    <w:p w:rsidR="00E72F0A" w:rsidRDefault="00B3796B" w:rsidP="0000637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psychology and current problems </w:t>
      </w:r>
    </w:p>
    <w:p w:rsidR="00E72F0A" w:rsidRDefault="00B3796B" w:rsidP="0000637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4E33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 </w:t>
      </w:r>
    </w:p>
    <w:p w:rsidR="00251900" w:rsidRDefault="00251900" w:rsidP="00172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7AB900"/>
          <w:sz w:val="19"/>
          <w:szCs w:val="19"/>
        </w:rPr>
      </w:pPr>
    </w:p>
    <w:p w:rsidR="00BF0F3D" w:rsidRDefault="00BF0F3D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CD00F2" w:rsidRDefault="00CD00F2" w:rsidP="003C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8"/>
          <w:szCs w:val="19"/>
          <w:u w:val="single"/>
        </w:rPr>
      </w:pPr>
    </w:p>
    <w:p w:rsidR="003C1D60" w:rsidRPr="00CD00F2" w:rsidRDefault="003C1D60" w:rsidP="00CD0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sz w:val="24"/>
          <w:szCs w:val="24"/>
          <w:u w:val="single"/>
        </w:rPr>
      </w:pPr>
      <w:r w:rsidRPr="00CD00F2">
        <w:rPr>
          <w:rFonts w:asciiTheme="majorHAnsi" w:hAnsiTheme="majorHAnsi" w:cs="Verdana"/>
          <w:b/>
          <w:bCs/>
          <w:sz w:val="24"/>
          <w:szCs w:val="24"/>
          <w:u w:val="single"/>
        </w:rPr>
        <w:lastRenderedPageBreak/>
        <w:t>GENERIC ELECTIVE</w:t>
      </w:r>
    </w:p>
    <w:p w:rsidR="00C42D13" w:rsidRPr="00CD00F2" w:rsidRDefault="00C42D13" w:rsidP="00CD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4FF" w:rsidRPr="00CD00F2" w:rsidRDefault="00D94BA8" w:rsidP="00CD0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5" type="#_x0000_t87" style="position:absolute;margin-left:-10.15pt;margin-top:2.1pt;width:7.15pt;height:179.25pt;z-index:251719680"/>
        </w:pict>
      </w:r>
      <w:r w:rsidR="00EF24FF" w:rsidRPr="00CD00F2">
        <w:rPr>
          <w:rFonts w:ascii="Times New Roman" w:hAnsi="Times New Roman" w:cs="Times New Roman"/>
          <w:b/>
          <w:bCs/>
          <w:sz w:val="24"/>
          <w:szCs w:val="24"/>
        </w:rPr>
        <w:t>ENS1</w:t>
      </w:r>
      <w:r w:rsidR="004531E9" w:rsidRPr="00CD00F2">
        <w:rPr>
          <w:rFonts w:ascii="Times New Roman" w:hAnsi="Times New Roman" w:cs="Times New Roman"/>
          <w:b/>
          <w:bCs/>
          <w:sz w:val="24"/>
          <w:szCs w:val="24"/>
        </w:rPr>
        <w:t>08G</w:t>
      </w:r>
      <w:r w:rsidR="00EF24FF" w:rsidRPr="00CD00F2">
        <w:rPr>
          <w:rFonts w:ascii="Times New Roman" w:hAnsi="Times New Roman" w:cs="Times New Roman"/>
          <w:b/>
          <w:bCs/>
          <w:sz w:val="24"/>
          <w:szCs w:val="24"/>
        </w:rPr>
        <w:t xml:space="preserve">E: </w:t>
      </w:r>
      <w:r w:rsidR="00EF24FF" w:rsidRPr="00CD00F2">
        <w:rPr>
          <w:rFonts w:asciiTheme="majorHAnsi" w:hAnsiTheme="majorHAnsi" w:cs="Times New Roman"/>
          <w:b/>
          <w:sz w:val="24"/>
          <w:szCs w:val="24"/>
        </w:rPr>
        <w:t xml:space="preserve">Basics of Ecology and Environment                        </w:t>
      </w:r>
      <w:r w:rsidR="00EF24FF" w:rsidRPr="00CD00F2">
        <w:rPr>
          <w:rFonts w:ascii="Times New Roman" w:hAnsi="Times New Roman" w:cs="Times New Roman"/>
          <w:b/>
          <w:sz w:val="24"/>
          <w:szCs w:val="24"/>
        </w:rPr>
        <w:t>(</w:t>
      </w:r>
      <w:r w:rsidR="00BA4063" w:rsidRPr="00CD00F2">
        <w:rPr>
          <w:rFonts w:ascii="Times New Roman" w:hAnsi="Times New Roman" w:cs="Times New Roman"/>
          <w:b/>
          <w:sz w:val="24"/>
          <w:szCs w:val="24"/>
        </w:rPr>
        <w:t>2</w:t>
      </w:r>
      <w:r w:rsidR="00EF24FF" w:rsidRPr="00CD00F2">
        <w:rPr>
          <w:rFonts w:ascii="Times New Roman" w:hAnsi="Times New Roman" w:cs="Times New Roman"/>
          <w:b/>
          <w:sz w:val="24"/>
          <w:szCs w:val="24"/>
        </w:rPr>
        <w:t xml:space="preserve"> credits)</w:t>
      </w:r>
    </w:p>
    <w:p w:rsidR="00EF24FF" w:rsidRPr="00CD00F2" w:rsidRDefault="00CD00F2" w:rsidP="00CD0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531E9" w:rsidRPr="00CD00F2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F24FF" w:rsidRPr="00CD00F2" w:rsidRDefault="00EF24FF" w:rsidP="00CD00F2">
      <w:pPr>
        <w:pStyle w:val="ListParagraph"/>
        <w:numPr>
          <w:ilvl w:val="1"/>
          <w:numId w:val="26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Importance of environment</w:t>
      </w:r>
    </w:p>
    <w:p w:rsidR="00EF24FF" w:rsidRPr="00CD00F2" w:rsidRDefault="00EF24FF" w:rsidP="00CD00F2">
      <w:pPr>
        <w:pStyle w:val="ListParagraph"/>
        <w:numPr>
          <w:ilvl w:val="1"/>
          <w:numId w:val="26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Components of environment-Atmosphere, hydrosphere, lithosphere and biosphere</w:t>
      </w:r>
    </w:p>
    <w:p w:rsidR="00EF24FF" w:rsidRPr="00CD00F2" w:rsidRDefault="00EF24FF" w:rsidP="00CD00F2">
      <w:pPr>
        <w:pStyle w:val="ListParagraph"/>
        <w:numPr>
          <w:ilvl w:val="1"/>
          <w:numId w:val="26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Human and environment relations </w:t>
      </w:r>
    </w:p>
    <w:p w:rsidR="00EF24FF" w:rsidRPr="00CD00F2" w:rsidRDefault="00D94BA8" w:rsidP="00CD00F2">
      <w:pPr>
        <w:pStyle w:val="ListParagraph"/>
        <w:numPr>
          <w:ilvl w:val="1"/>
          <w:numId w:val="26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-48.05pt;margin-top:12.35pt;width:33.45pt;height:19.3pt;z-index:251718656">
            <v:textbox>
              <w:txbxContent>
                <w:p w:rsidR="00D94BA8" w:rsidRPr="0095780E" w:rsidRDefault="00D94BA8" w:rsidP="00D94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</w:t>
                  </w:r>
                </w:p>
              </w:txbxContent>
            </v:textbox>
          </v:shape>
        </w:pict>
      </w:r>
      <w:r w:rsidR="00EF24FF" w:rsidRPr="00CD00F2">
        <w:rPr>
          <w:rFonts w:ascii="Times New Roman" w:hAnsi="Times New Roman" w:cs="Times New Roman"/>
          <w:sz w:val="24"/>
          <w:szCs w:val="24"/>
        </w:rPr>
        <w:t>Environment and development</w:t>
      </w:r>
    </w:p>
    <w:p w:rsidR="00EF24FF" w:rsidRPr="00CD00F2" w:rsidRDefault="00EF24FF" w:rsidP="00CD00F2">
      <w:pPr>
        <w:pStyle w:val="ListParagraph"/>
        <w:numPr>
          <w:ilvl w:val="1"/>
          <w:numId w:val="26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Tools for environmental management</w:t>
      </w:r>
    </w:p>
    <w:p w:rsidR="00EF24FF" w:rsidRPr="00CD00F2" w:rsidRDefault="00CD00F2" w:rsidP="00CD0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531E9" w:rsidRPr="00CD00F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EF24FF" w:rsidRPr="00CD00F2" w:rsidRDefault="00EF24FF" w:rsidP="00CD00F2">
      <w:pPr>
        <w:pStyle w:val="ListParagraph"/>
        <w:numPr>
          <w:ilvl w:val="1"/>
          <w:numId w:val="2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Structure and functions, </w:t>
      </w:r>
    </w:p>
    <w:p w:rsidR="00BA4063" w:rsidRPr="00CD00F2" w:rsidRDefault="00BA4063" w:rsidP="00CD00F2">
      <w:pPr>
        <w:pStyle w:val="ListParagraph"/>
        <w:numPr>
          <w:ilvl w:val="1"/>
          <w:numId w:val="2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Natural and managed ecosystem </w:t>
      </w:r>
    </w:p>
    <w:p w:rsidR="00BA4063" w:rsidRPr="00CD00F2" w:rsidRDefault="00BA4063" w:rsidP="00CD00F2">
      <w:pPr>
        <w:pStyle w:val="ListParagraph"/>
        <w:numPr>
          <w:ilvl w:val="1"/>
          <w:numId w:val="2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Ecosystem goods and services </w:t>
      </w:r>
    </w:p>
    <w:p w:rsidR="00EF24FF" w:rsidRPr="00CD00F2" w:rsidRDefault="00EF24FF" w:rsidP="00CD00F2">
      <w:pPr>
        <w:pStyle w:val="ListParagraph"/>
        <w:numPr>
          <w:ilvl w:val="1"/>
          <w:numId w:val="2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Ecological Succession</w:t>
      </w:r>
    </w:p>
    <w:p w:rsidR="00BA4063" w:rsidRPr="00CD00F2" w:rsidRDefault="00EF24FF" w:rsidP="00CD00F2">
      <w:pPr>
        <w:pStyle w:val="ListParagraph"/>
        <w:numPr>
          <w:ilvl w:val="1"/>
          <w:numId w:val="2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Ecological Interactions </w:t>
      </w:r>
    </w:p>
    <w:p w:rsidR="00BA4063" w:rsidRPr="00CD00F2" w:rsidRDefault="00BA4063" w:rsidP="00CD00F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063" w:rsidRPr="00CD00F2" w:rsidRDefault="00D94BA8" w:rsidP="00CD00F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87" style="position:absolute;margin-left:-19.05pt;margin-top:3.65pt;width:8.9pt;height:90pt;z-index:251720704" adj=",11160"/>
        </w:pict>
      </w:r>
      <w:r w:rsidR="004531E9" w:rsidRPr="00CD00F2">
        <w:rPr>
          <w:rFonts w:ascii="Times New Roman" w:hAnsi="Times New Roman" w:cs="Times New Roman"/>
          <w:b/>
          <w:bCs/>
          <w:sz w:val="24"/>
          <w:szCs w:val="24"/>
        </w:rPr>
        <w:t>ENS109G</w:t>
      </w:r>
      <w:r w:rsidR="00BA4063" w:rsidRPr="00CD00F2">
        <w:rPr>
          <w:rFonts w:ascii="Times New Roman" w:hAnsi="Times New Roman" w:cs="Times New Roman"/>
          <w:b/>
          <w:bCs/>
          <w:sz w:val="24"/>
          <w:szCs w:val="24"/>
        </w:rPr>
        <w:t>E: Biogeography</w:t>
      </w:r>
      <w:r w:rsidR="004531E9" w:rsidRPr="00CD00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(2 credits)</w:t>
      </w:r>
    </w:p>
    <w:p w:rsidR="00BA4063" w:rsidRPr="00CD00F2" w:rsidRDefault="00CD00F2" w:rsidP="00CD00F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A4063" w:rsidRPr="00CD00F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BA4063" w:rsidRPr="00CD00F2" w:rsidRDefault="00BA4063" w:rsidP="00CD00F2">
      <w:pPr>
        <w:pStyle w:val="Default"/>
        <w:numPr>
          <w:ilvl w:val="1"/>
          <w:numId w:val="28"/>
        </w:numPr>
      </w:pPr>
      <w:r w:rsidRPr="00CD00F2">
        <w:rPr>
          <w:b/>
          <w:bCs/>
        </w:rPr>
        <w:t xml:space="preserve"> </w:t>
      </w:r>
      <w:r w:rsidRPr="00CD00F2">
        <w:t xml:space="preserve">Biodiversity and its importance </w:t>
      </w:r>
    </w:p>
    <w:p w:rsidR="00BA4063" w:rsidRPr="00CD00F2" w:rsidRDefault="00D94BA8" w:rsidP="00CD00F2">
      <w:pPr>
        <w:pStyle w:val="Default"/>
        <w:numPr>
          <w:ilvl w:val="1"/>
          <w:numId w:val="28"/>
        </w:numPr>
      </w:pPr>
      <w:r>
        <w:rPr>
          <w:noProof/>
        </w:rPr>
        <w:pict>
          <v:shape id="_x0000_s1087" type="#_x0000_t202" style="position:absolute;left:0;text-align:left;margin-left:-52.5pt;margin-top:.5pt;width:33.45pt;height:19.3pt;z-index:251721728">
            <v:textbox>
              <w:txbxContent>
                <w:p w:rsidR="00D94BA8" w:rsidRPr="0095780E" w:rsidRDefault="00D94BA8" w:rsidP="00D94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AJ</w:t>
                  </w:r>
                </w:p>
              </w:txbxContent>
            </v:textbox>
          </v:shape>
        </w:pict>
      </w:r>
      <w:r w:rsidR="00BA4063" w:rsidRPr="00CD00F2">
        <w:t xml:space="preserve"> Threats to biodiversity</w:t>
      </w:r>
    </w:p>
    <w:p w:rsidR="00BA4063" w:rsidRPr="00CD00F2" w:rsidRDefault="00BA4063" w:rsidP="00CD00F2">
      <w:pPr>
        <w:pStyle w:val="Default"/>
        <w:numPr>
          <w:ilvl w:val="1"/>
          <w:numId w:val="28"/>
        </w:numPr>
      </w:pPr>
      <w:r w:rsidRPr="00CD00F2">
        <w:t xml:space="preserve">  Hotspots of Biodiversity</w:t>
      </w:r>
    </w:p>
    <w:p w:rsidR="002C4457" w:rsidRPr="00CD00F2" w:rsidRDefault="00BA4063" w:rsidP="00CD00F2">
      <w:pPr>
        <w:pStyle w:val="Default"/>
        <w:numPr>
          <w:ilvl w:val="1"/>
          <w:numId w:val="28"/>
        </w:numPr>
      </w:pPr>
      <w:r w:rsidRPr="00CD00F2">
        <w:t xml:space="preserve">  Major biomes of the world: Distribution and characteristic features</w:t>
      </w:r>
    </w:p>
    <w:p w:rsidR="00BA4063" w:rsidRPr="00CD00F2" w:rsidRDefault="004531E9" w:rsidP="00CD00F2">
      <w:pPr>
        <w:pStyle w:val="Default"/>
        <w:numPr>
          <w:ilvl w:val="1"/>
          <w:numId w:val="28"/>
        </w:numPr>
      </w:pPr>
      <w:r w:rsidRPr="00CD00F2">
        <w:t xml:space="preserve">  </w:t>
      </w:r>
      <w:r w:rsidR="002C4457" w:rsidRPr="00CD00F2">
        <w:t>Biogeography</w:t>
      </w:r>
      <w:r w:rsidRPr="00CD00F2">
        <w:t>:</w:t>
      </w:r>
      <w:r w:rsidR="002C4457" w:rsidRPr="00CD00F2">
        <w:t xml:space="preserve"> </w:t>
      </w:r>
      <w:r w:rsidRPr="00CD00F2">
        <w:t>P</w:t>
      </w:r>
      <w:r w:rsidR="002C4457" w:rsidRPr="00CD00F2">
        <w:t xml:space="preserve">rocesses </w:t>
      </w:r>
      <w:r w:rsidRPr="00CD00F2">
        <w:t>and patterns</w:t>
      </w:r>
    </w:p>
    <w:p w:rsidR="00D60243" w:rsidRPr="00CD00F2" w:rsidRDefault="00D94BA8" w:rsidP="00CD0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9" type="#_x0000_t87" style="position:absolute;margin-left:-14.6pt;margin-top:6.8pt;width:11.6pt;height:88.5pt;z-index:251723776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A4063" w:rsidRPr="00CD00F2">
        <w:rPr>
          <w:rFonts w:ascii="Times New Roman" w:hAnsi="Times New Roman" w:cs="Times New Roman"/>
          <w:b/>
          <w:sz w:val="24"/>
          <w:szCs w:val="24"/>
        </w:rPr>
        <w:t>II</w:t>
      </w:r>
    </w:p>
    <w:p w:rsidR="00BA4063" w:rsidRPr="00CD00F2" w:rsidRDefault="00BA4063" w:rsidP="00CD00F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Geographical classification and zones </w:t>
      </w:r>
    </w:p>
    <w:p w:rsidR="002C4457" w:rsidRPr="00CD00F2" w:rsidRDefault="00D94BA8" w:rsidP="00CD00F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-48.05pt;margin-top:13.7pt;width:33.45pt;height:19.3pt;z-index:251722752">
            <v:textbox>
              <w:txbxContent>
                <w:p w:rsidR="00D94BA8" w:rsidRPr="0095780E" w:rsidRDefault="00D94BA8" w:rsidP="00D94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BA4063" w:rsidRPr="00CD00F2">
        <w:rPr>
          <w:rFonts w:ascii="Times New Roman" w:hAnsi="Times New Roman" w:cs="Times New Roman"/>
          <w:sz w:val="24"/>
          <w:szCs w:val="24"/>
        </w:rPr>
        <w:t xml:space="preserve">Zoogeographic realms of the world: </w:t>
      </w:r>
      <w:proofErr w:type="spellStart"/>
      <w:r w:rsidR="00BA4063" w:rsidRPr="00CD00F2">
        <w:rPr>
          <w:rFonts w:ascii="Times New Roman" w:hAnsi="Times New Roman" w:cs="Times New Roman"/>
          <w:sz w:val="24"/>
          <w:szCs w:val="24"/>
        </w:rPr>
        <w:t>Palaearctic</w:t>
      </w:r>
      <w:proofErr w:type="spellEnd"/>
      <w:r w:rsidR="00BA4063" w:rsidRPr="00CD0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37C" w:rsidRPr="00CD00F2">
        <w:rPr>
          <w:rFonts w:ascii="Times New Roman" w:hAnsi="Times New Roman" w:cs="Times New Roman"/>
          <w:sz w:val="24"/>
          <w:szCs w:val="24"/>
        </w:rPr>
        <w:t>N</w:t>
      </w:r>
      <w:r w:rsidR="00BA4063" w:rsidRPr="00CD00F2">
        <w:rPr>
          <w:rFonts w:ascii="Times New Roman" w:hAnsi="Times New Roman" w:cs="Times New Roman"/>
          <w:sz w:val="24"/>
          <w:szCs w:val="24"/>
        </w:rPr>
        <w:t>earctic</w:t>
      </w:r>
      <w:proofErr w:type="spellEnd"/>
      <w:r w:rsidR="00BA4063" w:rsidRPr="00CD0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37C" w:rsidRPr="00CD00F2">
        <w:rPr>
          <w:rFonts w:ascii="Times New Roman" w:hAnsi="Times New Roman" w:cs="Times New Roman"/>
          <w:sz w:val="24"/>
          <w:szCs w:val="24"/>
        </w:rPr>
        <w:t>N</w:t>
      </w:r>
      <w:r w:rsidR="00BA4063" w:rsidRPr="00CD00F2">
        <w:rPr>
          <w:rFonts w:ascii="Times New Roman" w:hAnsi="Times New Roman" w:cs="Times New Roman"/>
          <w:sz w:val="24"/>
          <w:szCs w:val="24"/>
        </w:rPr>
        <w:t>eotropical</w:t>
      </w:r>
      <w:proofErr w:type="spellEnd"/>
      <w:r w:rsidR="00BA4063" w:rsidRPr="00CD00F2">
        <w:rPr>
          <w:rFonts w:ascii="Times New Roman" w:hAnsi="Times New Roman" w:cs="Times New Roman"/>
          <w:sz w:val="24"/>
          <w:szCs w:val="24"/>
        </w:rPr>
        <w:t xml:space="preserve">, </w:t>
      </w:r>
      <w:r w:rsidR="002C4457" w:rsidRPr="00CD00F2">
        <w:rPr>
          <w:rFonts w:ascii="Times New Roman" w:hAnsi="Times New Roman" w:cs="Times New Roman"/>
          <w:sz w:val="24"/>
          <w:szCs w:val="24"/>
        </w:rPr>
        <w:t>Oriental, Australian and African</w:t>
      </w:r>
    </w:p>
    <w:p w:rsidR="00BA4063" w:rsidRPr="00CD00F2" w:rsidRDefault="00BA4063" w:rsidP="00CD00F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Dispersal: Means, modes and barrier</w:t>
      </w:r>
    </w:p>
    <w:p w:rsidR="004531E9" w:rsidRPr="00CD00F2" w:rsidRDefault="00BA4063" w:rsidP="00CD00F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Migrations </w:t>
      </w:r>
    </w:p>
    <w:p w:rsidR="00BA4063" w:rsidRPr="00CD00F2" w:rsidRDefault="004531E9" w:rsidP="00CD00F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 xml:space="preserve">Conservation Biogeography </w:t>
      </w:r>
    </w:p>
    <w:p w:rsidR="00CD00F2" w:rsidRDefault="00CD00F2" w:rsidP="00CD0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A4063" w:rsidRPr="00CD00F2" w:rsidRDefault="00BA4063" w:rsidP="00CD0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CD00F2">
        <w:rPr>
          <w:rFonts w:asciiTheme="majorHAnsi" w:hAnsiTheme="majorHAnsi" w:cs="Times New Roman"/>
          <w:b/>
          <w:bCs/>
          <w:sz w:val="24"/>
          <w:szCs w:val="24"/>
          <w:u w:val="single"/>
        </w:rPr>
        <w:t>OPEN ELECTIVE</w:t>
      </w:r>
    </w:p>
    <w:p w:rsidR="00EF24FF" w:rsidRPr="00CD00F2" w:rsidRDefault="00EF24FF" w:rsidP="00CD0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FF" w:rsidRPr="00CD00F2" w:rsidRDefault="00EF24FF" w:rsidP="00CD0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b/>
          <w:bCs/>
          <w:sz w:val="24"/>
          <w:szCs w:val="24"/>
        </w:rPr>
        <w:t>ENS110OE:</w:t>
      </w:r>
      <w:r w:rsidRPr="00CD00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D00F2">
        <w:rPr>
          <w:rFonts w:ascii="Times New Roman" w:hAnsi="Times New Roman" w:cs="Times New Roman"/>
          <w:b/>
          <w:bCs/>
          <w:sz w:val="24"/>
          <w:szCs w:val="24"/>
        </w:rPr>
        <w:t>Environmental Ethics and Sociology                          (2 Credits)</w:t>
      </w:r>
    </w:p>
    <w:p w:rsidR="004531E9" w:rsidRPr="00CD00F2" w:rsidRDefault="00D94BA8" w:rsidP="00CD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87" style="position:absolute;margin-left:-10.15pt;margin-top:12pt;width:7.15pt;height:81pt;z-index:251724800"/>
        </w:pict>
      </w:r>
    </w:p>
    <w:p w:rsidR="00E72F0A" w:rsidRPr="00CD00F2" w:rsidRDefault="00CD00F2" w:rsidP="00CD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C7368A" w:rsidRPr="00CD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7C" w:rsidRPr="00CD00F2">
        <w:rPr>
          <w:rFonts w:ascii="Times New Roman" w:hAnsi="Times New Roman" w:cs="Times New Roman"/>
          <w:b/>
          <w:sz w:val="24"/>
          <w:szCs w:val="24"/>
        </w:rPr>
        <w:t>I</w:t>
      </w:r>
    </w:p>
    <w:p w:rsidR="00D46B9B" w:rsidRPr="00CD00F2" w:rsidRDefault="00D46B9B" w:rsidP="00CD00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bookmarkStart w:id="3" w:name="page19"/>
      <w:bookmarkEnd w:id="3"/>
      <w:r w:rsidRPr="00CD00F2">
        <w:rPr>
          <w:rFonts w:ascii="Times New Roman" w:hAnsi="Times New Roman" w:cs="Times New Roman"/>
          <w:sz w:val="24"/>
          <w:szCs w:val="24"/>
        </w:rPr>
        <w:t>An introduction to environmental ethics and philosophy</w:t>
      </w:r>
    </w:p>
    <w:p w:rsidR="00D46B9B" w:rsidRPr="00CD00F2" w:rsidRDefault="00D94BA8" w:rsidP="00CD00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left:0;text-align:left;margin-left:-48.05pt;margin-top:1.35pt;width:33.45pt;height:19.3pt;z-index:251727872">
            <v:textbox>
              <w:txbxContent>
                <w:p w:rsidR="00D94BA8" w:rsidRPr="0095780E" w:rsidRDefault="00D94BA8" w:rsidP="00D94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D46B9B" w:rsidRPr="00CD00F2">
        <w:rPr>
          <w:rFonts w:ascii="Times New Roman" w:hAnsi="Times New Roman" w:cs="Times New Roman"/>
          <w:sz w:val="24"/>
          <w:szCs w:val="24"/>
        </w:rPr>
        <w:t xml:space="preserve">Ethics in society </w:t>
      </w:r>
    </w:p>
    <w:p w:rsidR="00495732" w:rsidRPr="00CD00F2" w:rsidRDefault="00D46B9B" w:rsidP="00CD00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Responsibility for environmental degradation</w:t>
      </w:r>
    </w:p>
    <w:p w:rsidR="00D46B9B" w:rsidRPr="00CD00F2" w:rsidRDefault="00D46B9B" w:rsidP="00CD00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Theories of environmental ethics and philosophy</w:t>
      </w:r>
    </w:p>
    <w:p w:rsidR="00D46B9B" w:rsidRPr="00CD00F2" w:rsidRDefault="00D46B9B" w:rsidP="00CD00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0F2">
        <w:rPr>
          <w:rFonts w:ascii="Times New Roman" w:hAnsi="Times New Roman" w:cs="Times New Roman"/>
          <w:sz w:val="24"/>
          <w:szCs w:val="24"/>
        </w:rPr>
        <w:t>Resource consumption patterns and the need for equitable utilization</w:t>
      </w:r>
    </w:p>
    <w:p w:rsidR="0063288F" w:rsidRPr="00CD00F2" w:rsidRDefault="00D94BA8" w:rsidP="00CD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1" type="#_x0000_t87" style="position:absolute;margin-left:-14.6pt;margin-top:3.15pt;width:7.15pt;height:78pt;z-index:251725824"/>
        </w:pict>
      </w:r>
      <w:r w:rsidR="00CD00F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C7368A" w:rsidRPr="00CD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7C" w:rsidRPr="00CD00F2">
        <w:rPr>
          <w:rFonts w:ascii="Times New Roman" w:hAnsi="Times New Roman" w:cs="Times New Roman"/>
          <w:b/>
          <w:sz w:val="24"/>
          <w:szCs w:val="24"/>
        </w:rPr>
        <w:t>II</w:t>
      </w:r>
    </w:p>
    <w:p w:rsidR="00D46B9B" w:rsidRPr="00CD00F2" w:rsidRDefault="00D46B9B" w:rsidP="00CD00F2">
      <w:pPr>
        <w:pStyle w:val="Default"/>
        <w:numPr>
          <w:ilvl w:val="0"/>
          <w:numId w:val="24"/>
        </w:numPr>
        <w:ind w:left="450" w:hanging="450"/>
      </w:pPr>
      <w:r w:rsidRPr="00CD00F2">
        <w:t xml:space="preserve">Role of agriculture in socio-economic development </w:t>
      </w:r>
    </w:p>
    <w:p w:rsidR="00D46B9B" w:rsidRPr="00CD00F2" w:rsidRDefault="00D94BA8" w:rsidP="00CD00F2">
      <w:pPr>
        <w:pStyle w:val="Default"/>
        <w:numPr>
          <w:ilvl w:val="0"/>
          <w:numId w:val="24"/>
        </w:numPr>
        <w:ind w:left="450" w:hanging="450"/>
      </w:pPr>
      <w:r>
        <w:rPr>
          <w:noProof/>
        </w:rPr>
        <w:pict>
          <v:shape id="_x0000_s1092" type="#_x0000_t202" style="position:absolute;left:0;text-align:left;margin-left:-52.5pt;margin-top:7.8pt;width:33.45pt;height:19.3pt;z-index:251726848">
            <v:textbox>
              <w:txbxContent>
                <w:p w:rsidR="00D94BA8" w:rsidRPr="0095780E" w:rsidRDefault="00D94BA8" w:rsidP="00D94B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D46B9B" w:rsidRPr="00CD00F2">
        <w:t xml:space="preserve">Land reforms and </w:t>
      </w:r>
      <w:proofErr w:type="spellStart"/>
      <w:r w:rsidR="00D46B9B" w:rsidRPr="00CD00F2">
        <w:t>Bhoodan</w:t>
      </w:r>
      <w:proofErr w:type="spellEnd"/>
      <w:r w:rsidR="00D46B9B" w:rsidRPr="00CD00F2">
        <w:t xml:space="preserve"> movement in India </w:t>
      </w:r>
    </w:p>
    <w:p w:rsidR="00D46B9B" w:rsidRPr="00CD00F2" w:rsidRDefault="00D46B9B" w:rsidP="00CD00F2">
      <w:pPr>
        <w:pStyle w:val="Default"/>
        <w:numPr>
          <w:ilvl w:val="0"/>
          <w:numId w:val="24"/>
        </w:numPr>
        <w:ind w:left="450" w:hanging="450"/>
      </w:pPr>
      <w:r w:rsidRPr="00CD00F2">
        <w:t xml:space="preserve">Community development projects </w:t>
      </w:r>
    </w:p>
    <w:p w:rsidR="00D46B9B" w:rsidRPr="00CD00F2" w:rsidRDefault="00D46B9B" w:rsidP="00CD00F2">
      <w:pPr>
        <w:pStyle w:val="Default"/>
        <w:numPr>
          <w:ilvl w:val="0"/>
          <w:numId w:val="24"/>
        </w:numPr>
        <w:ind w:left="450" w:hanging="450"/>
      </w:pPr>
      <w:r w:rsidRPr="00CD00F2">
        <w:t xml:space="preserve">Rural social structure </w:t>
      </w:r>
    </w:p>
    <w:p w:rsidR="00D46B9B" w:rsidRPr="00CD00F2" w:rsidRDefault="00D46B9B" w:rsidP="00CD00F2">
      <w:pPr>
        <w:pStyle w:val="Default"/>
        <w:numPr>
          <w:ilvl w:val="0"/>
          <w:numId w:val="24"/>
        </w:numPr>
        <w:tabs>
          <w:tab w:val="left" w:pos="540"/>
          <w:tab w:val="left" w:pos="630"/>
          <w:tab w:val="left" w:pos="720"/>
        </w:tabs>
        <w:ind w:left="450" w:hanging="450"/>
      </w:pPr>
      <w:r w:rsidRPr="00CD00F2">
        <w:t>Ecological theories of urbanization and urban social problem</w:t>
      </w:r>
    </w:p>
    <w:p w:rsidR="00B07CAD" w:rsidRPr="00CD00F2" w:rsidRDefault="00B07CAD" w:rsidP="00CD00F2">
      <w:pPr>
        <w:pStyle w:val="Default"/>
        <w:tabs>
          <w:tab w:val="left" w:pos="540"/>
          <w:tab w:val="left" w:pos="630"/>
          <w:tab w:val="left" w:pos="720"/>
        </w:tabs>
      </w:pPr>
    </w:p>
    <w:p w:rsidR="00E72F0A" w:rsidRPr="00CD00F2" w:rsidRDefault="00B3796B" w:rsidP="00CD00F2">
      <w:pPr>
        <w:pStyle w:val="ListParagraph"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21"/>
      <w:bookmarkEnd w:id="4"/>
      <w:r w:rsidRPr="00CD00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F0A" w:rsidRPr="00CD00F2" w:rsidSect="00F34272">
      <w:headerReference w:type="default" r:id="rId9"/>
      <w:footerReference w:type="default" r:id="rId10"/>
      <w:pgSz w:w="11906" w:h="16838"/>
      <w:pgMar w:top="1177" w:right="1440" w:bottom="707" w:left="144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6D" w:rsidRDefault="00F8676D" w:rsidP="001A6C5D">
      <w:pPr>
        <w:spacing w:after="0" w:line="240" w:lineRule="auto"/>
      </w:pPr>
      <w:r>
        <w:separator/>
      </w:r>
    </w:p>
  </w:endnote>
  <w:endnote w:type="continuationSeparator" w:id="0">
    <w:p w:rsidR="00F8676D" w:rsidRDefault="00F8676D" w:rsidP="001A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37"/>
      <w:docPartObj>
        <w:docPartGallery w:val="Page Numbers (Bottom of Page)"/>
        <w:docPartUnique/>
      </w:docPartObj>
    </w:sdtPr>
    <w:sdtContent>
      <w:p w:rsidR="00BA4063" w:rsidRDefault="00271085">
        <w:pPr>
          <w:pStyle w:val="Footer"/>
          <w:jc w:val="right"/>
        </w:pPr>
        <w:fldSimple w:instr=" PAGE   \* MERGEFORMAT ">
          <w:r w:rsidR="008A1734">
            <w:rPr>
              <w:noProof/>
            </w:rPr>
            <w:t>5</w:t>
          </w:r>
        </w:fldSimple>
      </w:p>
    </w:sdtContent>
  </w:sdt>
  <w:p w:rsidR="00BA4063" w:rsidRDefault="00BA4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6D" w:rsidRDefault="00F8676D" w:rsidP="001A6C5D">
      <w:pPr>
        <w:spacing w:after="0" w:line="240" w:lineRule="auto"/>
      </w:pPr>
      <w:r>
        <w:separator/>
      </w:r>
    </w:p>
  </w:footnote>
  <w:footnote w:type="continuationSeparator" w:id="0">
    <w:p w:rsidR="00F8676D" w:rsidRDefault="00F8676D" w:rsidP="001A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hAnsi="Lucida Handwriting" w:cs="Times New Roman"/>
        <w:b/>
        <w:bCs/>
        <w:sz w:val="20"/>
        <w:szCs w:val="31"/>
      </w:rPr>
      <w:alias w:val="Title"/>
      <w:id w:val="536411716"/>
      <w:placeholder>
        <w:docPart w:val="7977C1333AE642669D77B05C24F169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4063" w:rsidRPr="00F417BB" w:rsidRDefault="00BA4063" w:rsidP="004E05DF">
        <w:pPr>
          <w:pStyle w:val="Header"/>
          <w:jc w:val="center"/>
          <w:rPr>
            <w:rFonts w:asciiTheme="majorHAnsi" w:eastAsiaTheme="majorEastAsia" w:hAnsiTheme="majorHAnsi" w:cstheme="majorBidi"/>
            <w:sz w:val="18"/>
          </w:rPr>
        </w:pPr>
        <w:r w:rsidRPr="00CA3C8B">
          <w:rPr>
            <w:rFonts w:ascii="Lucida Handwriting" w:hAnsi="Lucida Handwriting" w:cs="Times New Roman"/>
            <w:b/>
            <w:bCs/>
            <w:sz w:val="20"/>
            <w:szCs w:val="31"/>
          </w:rPr>
          <w:t>DEPARTMENT OF ENVIRONMENTAL SCIENCE, UNIVERSITY OF KASHMIR</w:t>
        </w:r>
      </w:p>
    </w:sdtContent>
  </w:sdt>
  <w:p w:rsidR="00BA4063" w:rsidRPr="00F417BB" w:rsidRDefault="00271085">
    <w:pPr>
      <w:pStyle w:val="Header"/>
      <w:rPr>
        <w:sz w:val="18"/>
      </w:rPr>
    </w:pPr>
    <w:r w:rsidRPr="00271085">
      <w:rPr>
        <w:rFonts w:asciiTheme="majorHAnsi" w:eastAsiaTheme="majorEastAsia" w:hAnsiTheme="majorHAnsi" w:cstheme="majorBidi"/>
        <w:sz w:val="18"/>
        <w:lang w:eastAsia="zh-TW"/>
      </w:rPr>
      <w:pict>
        <v:group id="_x0000_s7171" style="position:absolute;margin-left:0;margin-top:0;width:593.7pt;height:52.9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717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71085">
      <w:rPr>
        <w:rFonts w:asciiTheme="majorHAnsi" w:eastAsiaTheme="majorEastAsia" w:hAnsiTheme="majorHAnsi" w:cstheme="majorBidi"/>
        <w:sz w:val="18"/>
        <w:lang w:eastAsia="zh-TW"/>
      </w:rPr>
      <w:pict>
        <v:rect id="_x0000_s7170" style="position:absolute;margin-left:0;margin-top:0;width:7.15pt;height:51.7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71085">
      <w:rPr>
        <w:rFonts w:asciiTheme="majorHAnsi" w:eastAsiaTheme="majorEastAsia" w:hAnsiTheme="majorHAnsi" w:cstheme="majorBidi"/>
        <w:sz w:val="18"/>
        <w:lang w:eastAsia="zh-TW"/>
      </w:rPr>
      <w:pict>
        <v:rect id="_x0000_s7169" style="position:absolute;margin-left:0;margin-top:0;width:7.15pt;height:51.7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84"/>
    <w:multiLevelType w:val="hybridMultilevel"/>
    <w:tmpl w:val="00007F4F"/>
    <w:lvl w:ilvl="0" w:tplc="000049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6B"/>
    <w:multiLevelType w:val="hybridMultilevel"/>
    <w:tmpl w:val="000066C4"/>
    <w:lvl w:ilvl="0" w:tplc="000042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0054DE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E14"/>
    <w:multiLevelType w:val="hybridMultilevel"/>
    <w:tmpl w:val="00004DF2"/>
    <w:lvl w:ilvl="0" w:tplc="0000494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3CB"/>
    <w:multiLevelType w:val="hybridMultilevel"/>
    <w:tmpl w:val="00006BFC"/>
    <w:lvl w:ilvl="0" w:tplc="00007F9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E8"/>
    <w:multiLevelType w:val="hybridMultilevel"/>
    <w:tmpl w:val="00005039"/>
    <w:lvl w:ilvl="0" w:tplc="0000542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F5"/>
    <w:multiLevelType w:val="hybridMultilevel"/>
    <w:tmpl w:val="00004E45"/>
    <w:lvl w:ilvl="0" w:tplc="0000323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6E1F25"/>
    <w:multiLevelType w:val="multilevel"/>
    <w:tmpl w:val="F0D6F03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6DC6079"/>
    <w:multiLevelType w:val="hybridMultilevel"/>
    <w:tmpl w:val="96E68570"/>
    <w:lvl w:ilvl="0" w:tplc="000018BE">
      <w:start w:val="1"/>
      <w:numFmt w:val="decimal"/>
      <w:lvlText w:val="1.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A45EE4"/>
    <w:multiLevelType w:val="hybridMultilevel"/>
    <w:tmpl w:val="3E28011E"/>
    <w:lvl w:ilvl="0" w:tplc="000018BE">
      <w:start w:val="1"/>
      <w:numFmt w:val="decimal"/>
      <w:lvlText w:val="1.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D0192"/>
    <w:multiLevelType w:val="hybridMultilevel"/>
    <w:tmpl w:val="F90A7CB0"/>
    <w:lvl w:ilvl="0" w:tplc="000018BE">
      <w:start w:val="1"/>
      <w:numFmt w:val="decimal"/>
      <w:lvlText w:val="1.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B4813"/>
    <w:multiLevelType w:val="multilevel"/>
    <w:tmpl w:val="0EDA24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D3B3385"/>
    <w:multiLevelType w:val="multilevel"/>
    <w:tmpl w:val="459E3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A34665"/>
    <w:multiLevelType w:val="multilevel"/>
    <w:tmpl w:val="B89834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7"/>
  </w:num>
  <w:num w:numId="12">
    <w:abstractNumId w:val="21"/>
  </w:num>
  <w:num w:numId="13">
    <w:abstractNumId w:val="8"/>
  </w:num>
  <w:num w:numId="14">
    <w:abstractNumId w:val="2"/>
  </w:num>
  <w:num w:numId="15">
    <w:abstractNumId w:val="13"/>
  </w:num>
  <w:num w:numId="16">
    <w:abstractNumId w:val="20"/>
  </w:num>
  <w:num w:numId="17">
    <w:abstractNumId w:val="5"/>
  </w:num>
  <w:num w:numId="18">
    <w:abstractNumId w:val="15"/>
  </w:num>
  <w:num w:numId="19">
    <w:abstractNumId w:val="11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2"/>
  </w:num>
  <w:num w:numId="28">
    <w:abstractNumId w:val="27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>
      <o:colormenu v:ext="edit" fillcolor="#00b050"/>
    </o:shapedefaults>
    <o:shapelayout v:ext="edit">
      <o:idmap v:ext="edit" data="7"/>
      <o:rules v:ext="edit">
        <o:r id="V:Rule2" type="connector" idref="#_x0000_s717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3796B"/>
    <w:rsid w:val="0000637C"/>
    <w:rsid w:val="000066B6"/>
    <w:rsid w:val="000069A7"/>
    <w:rsid w:val="000207EC"/>
    <w:rsid w:val="00020FC8"/>
    <w:rsid w:val="0002189E"/>
    <w:rsid w:val="000473DA"/>
    <w:rsid w:val="000508BC"/>
    <w:rsid w:val="00050DF3"/>
    <w:rsid w:val="00057850"/>
    <w:rsid w:val="00060223"/>
    <w:rsid w:val="00060949"/>
    <w:rsid w:val="0007183F"/>
    <w:rsid w:val="00082E3E"/>
    <w:rsid w:val="000837B4"/>
    <w:rsid w:val="00090C88"/>
    <w:rsid w:val="00093023"/>
    <w:rsid w:val="000A7ACD"/>
    <w:rsid w:val="000B5D63"/>
    <w:rsid w:val="000B6140"/>
    <w:rsid w:val="000C4739"/>
    <w:rsid w:val="000C67B9"/>
    <w:rsid w:val="000D0C86"/>
    <w:rsid w:val="000D45CF"/>
    <w:rsid w:val="000D6401"/>
    <w:rsid w:val="000E1DF5"/>
    <w:rsid w:val="000E5190"/>
    <w:rsid w:val="000F63C4"/>
    <w:rsid w:val="00102C67"/>
    <w:rsid w:val="001039D8"/>
    <w:rsid w:val="001049E0"/>
    <w:rsid w:val="00110CC9"/>
    <w:rsid w:val="001226FB"/>
    <w:rsid w:val="00136160"/>
    <w:rsid w:val="00141D5B"/>
    <w:rsid w:val="0014310C"/>
    <w:rsid w:val="00153126"/>
    <w:rsid w:val="00163A7D"/>
    <w:rsid w:val="00172B06"/>
    <w:rsid w:val="00186C07"/>
    <w:rsid w:val="001A6C5D"/>
    <w:rsid w:val="001B3065"/>
    <w:rsid w:val="001B5C04"/>
    <w:rsid w:val="001C2400"/>
    <w:rsid w:val="001C775B"/>
    <w:rsid w:val="001D4811"/>
    <w:rsid w:val="001E5803"/>
    <w:rsid w:val="001F383E"/>
    <w:rsid w:val="001F5A63"/>
    <w:rsid w:val="002161E4"/>
    <w:rsid w:val="00216DE6"/>
    <w:rsid w:val="00226DB0"/>
    <w:rsid w:val="00235CCE"/>
    <w:rsid w:val="002401E0"/>
    <w:rsid w:val="00246EAA"/>
    <w:rsid w:val="00251900"/>
    <w:rsid w:val="00271085"/>
    <w:rsid w:val="002723D4"/>
    <w:rsid w:val="0027257D"/>
    <w:rsid w:val="00273594"/>
    <w:rsid w:val="002866C6"/>
    <w:rsid w:val="00297A29"/>
    <w:rsid w:val="002A536C"/>
    <w:rsid w:val="002A594A"/>
    <w:rsid w:val="002A5B6A"/>
    <w:rsid w:val="002A64BD"/>
    <w:rsid w:val="002B2AC2"/>
    <w:rsid w:val="002C4457"/>
    <w:rsid w:val="002C6E42"/>
    <w:rsid w:val="002D1475"/>
    <w:rsid w:val="002D7551"/>
    <w:rsid w:val="002D7E5F"/>
    <w:rsid w:val="002F4926"/>
    <w:rsid w:val="0030321E"/>
    <w:rsid w:val="00322313"/>
    <w:rsid w:val="003260D7"/>
    <w:rsid w:val="00330353"/>
    <w:rsid w:val="003416AF"/>
    <w:rsid w:val="00350135"/>
    <w:rsid w:val="0035091D"/>
    <w:rsid w:val="003574E1"/>
    <w:rsid w:val="00357A55"/>
    <w:rsid w:val="003602AD"/>
    <w:rsid w:val="003672F3"/>
    <w:rsid w:val="003725DF"/>
    <w:rsid w:val="00374CF1"/>
    <w:rsid w:val="0038583A"/>
    <w:rsid w:val="003929D4"/>
    <w:rsid w:val="00393267"/>
    <w:rsid w:val="00393269"/>
    <w:rsid w:val="003947DF"/>
    <w:rsid w:val="003A2649"/>
    <w:rsid w:val="003A5355"/>
    <w:rsid w:val="003B0055"/>
    <w:rsid w:val="003B13DB"/>
    <w:rsid w:val="003B196C"/>
    <w:rsid w:val="003B1CBD"/>
    <w:rsid w:val="003B23E3"/>
    <w:rsid w:val="003B2806"/>
    <w:rsid w:val="003B4FBB"/>
    <w:rsid w:val="003C1D60"/>
    <w:rsid w:val="003D5FD5"/>
    <w:rsid w:val="003F3D2B"/>
    <w:rsid w:val="004001A4"/>
    <w:rsid w:val="004030D3"/>
    <w:rsid w:val="00404CD4"/>
    <w:rsid w:val="0040666D"/>
    <w:rsid w:val="004125C1"/>
    <w:rsid w:val="00413F7F"/>
    <w:rsid w:val="004177A4"/>
    <w:rsid w:val="00426285"/>
    <w:rsid w:val="004377C6"/>
    <w:rsid w:val="00443A70"/>
    <w:rsid w:val="0045240D"/>
    <w:rsid w:val="00452F0D"/>
    <w:rsid w:val="004531E9"/>
    <w:rsid w:val="00460394"/>
    <w:rsid w:val="004605B2"/>
    <w:rsid w:val="004650DC"/>
    <w:rsid w:val="0047350B"/>
    <w:rsid w:val="00475189"/>
    <w:rsid w:val="00477704"/>
    <w:rsid w:val="00480ABC"/>
    <w:rsid w:val="00483EC5"/>
    <w:rsid w:val="0048597C"/>
    <w:rsid w:val="004918D8"/>
    <w:rsid w:val="00495732"/>
    <w:rsid w:val="004A1E97"/>
    <w:rsid w:val="004A361F"/>
    <w:rsid w:val="004B0EF9"/>
    <w:rsid w:val="004B3825"/>
    <w:rsid w:val="004C125B"/>
    <w:rsid w:val="004C2FDE"/>
    <w:rsid w:val="004C5D08"/>
    <w:rsid w:val="004D19C3"/>
    <w:rsid w:val="004E05DF"/>
    <w:rsid w:val="004E0A8E"/>
    <w:rsid w:val="004E333D"/>
    <w:rsid w:val="004E349A"/>
    <w:rsid w:val="004E5F62"/>
    <w:rsid w:val="004F1D25"/>
    <w:rsid w:val="004F3872"/>
    <w:rsid w:val="004F5A5E"/>
    <w:rsid w:val="00500038"/>
    <w:rsid w:val="00507E35"/>
    <w:rsid w:val="00514B8D"/>
    <w:rsid w:val="00514DEB"/>
    <w:rsid w:val="00522278"/>
    <w:rsid w:val="00524631"/>
    <w:rsid w:val="00524E25"/>
    <w:rsid w:val="0052517B"/>
    <w:rsid w:val="00525E95"/>
    <w:rsid w:val="005349F6"/>
    <w:rsid w:val="005376F0"/>
    <w:rsid w:val="00546A31"/>
    <w:rsid w:val="00583487"/>
    <w:rsid w:val="00586610"/>
    <w:rsid w:val="0058687D"/>
    <w:rsid w:val="0059494F"/>
    <w:rsid w:val="00596E2B"/>
    <w:rsid w:val="005A0C35"/>
    <w:rsid w:val="005B3C82"/>
    <w:rsid w:val="005C6898"/>
    <w:rsid w:val="005D25E8"/>
    <w:rsid w:val="005E7398"/>
    <w:rsid w:val="006037E1"/>
    <w:rsid w:val="00607670"/>
    <w:rsid w:val="0061164A"/>
    <w:rsid w:val="006165B7"/>
    <w:rsid w:val="00623740"/>
    <w:rsid w:val="00625FF4"/>
    <w:rsid w:val="00627A1D"/>
    <w:rsid w:val="006315BA"/>
    <w:rsid w:val="00631E48"/>
    <w:rsid w:val="0063288F"/>
    <w:rsid w:val="00634769"/>
    <w:rsid w:val="00640BD9"/>
    <w:rsid w:val="00650AC7"/>
    <w:rsid w:val="0065336D"/>
    <w:rsid w:val="006622F5"/>
    <w:rsid w:val="00664151"/>
    <w:rsid w:val="00664F06"/>
    <w:rsid w:val="006A07F4"/>
    <w:rsid w:val="006B3BB4"/>
    <w:rsid w:val="006C562B"/>
    <w:rsid w:val="006C70BB"/>
    <w:rsid w:val="006F20FC"/>
    <w:rsid w:val="00701BD7"/>
    <w:rsid w:val="007069C1"/>
    <w:rsid w:val="00706B87"/>
    <w:rsid w:val="007077B1"/>
    <w:rsid w:val="007102D1"/>
    <w:rsid w:val="00721364"/>
    <w:rsid w:val="007450A7"/>
    <w:rsid w:val="00747A1D"/>
    <w:rsid w:val="0075367E"/>
    <w:rsid w:val="00767A5C"/>
    <w:rsid w:val="00771D99"/>
    <w:rsid w:val="00772BBB"/>
    <w:rsid w:val="00775DBE"/>
    <w:rsid w:val="007854B6"/>
    <w:rsid w:val="0078711C"/>
    <w:rsid w:val="00787C8F"/>
    <w:rsid w:val="00792845"/>
    <w:rsid w:val="00792960"/>
    <w:rsid w:val="00794437"/>
    <w:rsid w:val="007A450B"/>
    <w:rsid w:val="007A65E7"/>
    <w:rsid w:val="007B5DD6"/>
    <w:rsid w:val="007D1697"/>
    <w:rsid w:val="007D4BBF"/>
    <w:rsid w:val="007D5898"/>
    <w:rsid w:val="007D65C7"/>
    <w:rsid w:val="007E01F8"/>
    <w:rsid w:val="007E19C7"/>
    <w:rsid w:val="007E7F75"/>
    <w:rsid w:val="007F014E"/>
    <w:rsid w:val="007F0F37"/>
    <w:rsid w:val="00806321"/>
    <w:rsid w:val="00810263"/>
    <w:rsid w:val="00831AF3"/>
    <w:rsid w:val="00832A2E"/>
    <w:rsid w:val="00835C57"/>
    <w:rsid w:val="008439A4"/>
    <w:rsid w:val="008545F5"/>
    <w:rsid w:val="008579D8"/>
    <w:rsid w:val="00863E2F"/>
    <w:rsid w:val="00863F2F"/>
    <w:rsid w:val="00865908"/>
    <w:rsid w:val="00867F26"/>
    <w:rsid w:val="00876791"/>
    <w:rsid w:val="00881D57"/>
    <w:rsid w:val="00884CE7"/>
    <w:rsid w:val="00891A6B"/>
    <w:rsid w:val="00891C4F"/>
    <w:rsid w:val="00896115"/>
    <w:rsid w:val="008A087D"/>
    <w:rsid w:val="008A1734"/>
    <w:rsid w:val="008A7656"/>
    <w:rsid w:val="008D3742"/>
    <w:rsid w:val="008D53FF"/>
    <w:rsid w:val="008E71D1"/>
    <w:rsid w:val="008F1391"/>
    <w:rsid w:val="00900DC7"/>
    <w:rsid w:val="0091072C"/>
    <w:rsid w:val="00924651"/>
    <w:rsid w:val="00925D51"/>
    <w:rsid w:val="00947E8E"/>
    <w:rsid w:val="00954656"/>
    <w:rsid w:val="009546C6"/>
    <w:rsid w:val="0095780E"/>
    <w:rsid w:val="0096245B"/>
    <w:rsid w:val="00964E65"/>
    <w:rsid w:val="00965B01"/>
    <w:rsid w:val="00970EED"/>
    <w:rsid w:val="00974CC7"/>
    <w:rsid w:val="00983D08"/>
    <w:rsid w:val="00986FE1"/>
    <w:rsid w:val="00987846"/>
    <w:rsid w:val="0099630C"/>
    <w:rsid w:val="009A6F55"/>
    <w:rsid w:val="009D0F6D"/>
    <w:rsid w:val="009D2DFC"/>
    <w:rsid w:val="009D2E69"/>
    <w:rsid w:val="009E076A"/>
    <w:rsid w:val="009E2719"/>
    <w:rsid w:val="009E7907"/>
    <w:rsid w:val="009F2024"/>
    <w:rsid w:val="009F555B"/>
    <w:rsid w:val="00A0167D"/>
    <w:rsid w:val="00A12216"/>
    <w:rsid w:val="00A30683"/>
    <w:rsid w:val="00A30BB5"/>
    <w:rsid w:val="00A33FDB"/>
    <w:rsid w:val="00A475AB"/>
    <w:rsid w:val="00A54CDB"/>
    <w:rsid w:val="00A72F67"/>
    <w:rsid w:val="00A73313"/>
    <w:rsid w:val="00A77F8A"/>
    <w:rsid w:val="00A82278"/>
    <w:rsid w:val="00A843EB"/>
    <w:rsid w:val="00A90351"/>
    <w:rsid w:val="00A909E2"/>
    <w:rsid w:val="00A91E28"/>
    <w:rsid w:val="00AA31EB"/>
    <w:rsid w:val="00AA7554"/>
    <w:rsid w:val="00AB26C8"/>
    <w:rsid w:val="00AB4A99"/>
    <w:rsid w:val="00AC3DBA"/>
    <w:rsid w:val="00AC4486"/>
    <w:rsid w:val="00AC6403"/>
    <w:rsid w:val="00AD2A73"/>
    <w:rsid w:val="00AD5E46"/>
    <w:rsid w:val="00AE0C0D"/>
    <w:rsid w:val="00AE465B"/>
    <w:rsid w:val="00B07CAD"/>
    <w:rsid w:val="00B11774"/>
    <w:rsid w:val="00B137A3"/>
    <w:rsid w:val="00B15D39"/>
    <w:rsid w:val="00B31148"/>
    <w:rsid w:val="00B3118D"/>
    <w:rsid w:val="00B32CCF"/>
    <w:rsid w:val="00B331C7"/>
    <w:rsid w:val="00B368E4"/>
    <w:rsid w:val="00B3796B"/>
    <w:rsid w:val="00B53BB6"/>
    <w:rsid w:val="00B5541C"/>
    <w:rsid w:val="00B60B9F"/>
    <w:rsid w:val="00B643B1"/>
    <w:rsid w:val="00B653F3"/>
    <w:rsid w:val="00B7659A"/>
    <w:rsid w:val="00B77909"/>
    <w:rsid w:val="00B85C5D"/>
    <w:rsid w:val="00B90BC4"/>
    <w:rsid w:val="00B92CD3"/>
    <w:rsid w:val="00B96963"/>
    <w:rsid w:val="00B9749F"/>
    <w:rsid w:val="00BA2E8C"/>
    <w:rsid w:val="00BA4063"/>
    <w:rsid w:val="00BA4820"/>
    <w:rsid w:val="00BB0583"/>
    <w:rsid w:val="00BC1886"/>
    <w:rsid w:val="00BC3F6E"/>
    <w:rsid w:val="00BC42A2"/>
    <w:rsid w:val="00BC5123"/>
    <w:rsid w:val="00BD4B31"/>
    <w:rsid w:val="00BE1CAE"/>
    <w:rsid w:val="00BE2D61"/>
    <w:rsid w:val="00BE49E2"/>
    <w:rsid w:val="00BE7F7D"/>
    <w:rsid w:val="00BF0EF7"/>
    <w:rsid w:val="00BF0F3D"/>
    <w:rsid w:val="00BF6F2E"/>
    <w:rsid w:val="00C0329F"/>
    <w:rsid w:val="00C1170B"/>
    <w:rsid w:val="00C120FC"/>
    <w:rsid w:val="00C16D2D"/>
    <w:rsid w:val="00C21912"/>
    <w:rsid w:val="00C27EC8"/>
    <w:rsid w:val="00C33211"/>
    <w:rsid w:val="00C408B4"/>
    <w:rsid w:val="00C41EC5"/>
    <w:rsid w:val="00C42D13"/>
    <w:rsid w:val="00C6027E"/>
    <w:rsid w:val="00C62061"/>
    <w:rsid w:val="00C620FB"/>
    <w:rsid w:val="00C7368A"/>
    <w:rsid w:val="00C829B7"/>
    <w:rsid w:val="00CA161C"/>
    <w:rsid w:val="00CA3C8B"/>
    <w:rsid w:val="00CA55B5"/>
    <w:rsid w:val="00CA5BB2"/>
    <w:rsid w:val="00CD00F2"/>
    <w:rsid w:val="00CD70F1"/>
    <w:rsid w:val="00D13DA1"/>
    <w:rsid w:val="00D2181C"/>
    <w:rsid w:val="00D25262"/>
    <w:rsid w:val="00D33F95"/>
    <w:rsid w:val="00D34AA2"/>
    <w:rsid w:val="00D36220"/>
    <w:rsid w:val="00D41879"/>
    <w:rsid w:val="00D441EB"/>
    <w:rsid w:val="00D46B9B"/>
    <w:rsid w:val="00D473D3"/>
    <w:rsid w:val="00D53D95"/>
    <w:rsid w:val="00D543BB"/>
    <w:rsid w:val="00D54AE9"/>
    <w:rsid w:val="00D60243"/>
    <w:rsid w:val="00D6552D"/>
    <w:rsid w:val="00D72E14"/>
    <w:rsid w:val="00D90806"/>
    <w:rsid w:val="00D94BA8"/>
    <w:rsid w:val="00DB19D6"/>
    <w:rsid w:val="00DC5808"/>
    <w:rsid w:val="00DC597D"/>
    <w:rsid w:val="00DF18B1"/>
    <w:rsid w:val="00DF5C7A"/>
    <w:rsid w:val="00E02DA0"/>
    <w:rsid w:val="00E03FB9"/>
    <w:rsid w:val="00E10702"/>
    <w:rsid w:val="00E12FB4"/>
    <w:rsid w:val="00E36440"/>
    <w:rsid w:val="00E471BC"/>
    <w:rsid w:val="00E530C8"/>
    <w:rsid w:val="00E55507"/>
    <w:rsid w:val="00E62913"/>
    <w:rsid w:val="00E72A1B"/>
    <w:rsid w:val="00E72F0A"/>
    <w:rsid w:val="00E74CCF"/>
    <w:rsid w:val="00E8151E"/>
    <w:rsid w:val="00E82884"/>
    <w:rsid w:val="00E82DCA"/>
    <w:rsid w:val="00E8652D"/>
    <w:rsid w:val="00E900CC"/>
    <w:rsid w:val="00E9267A"/>
    <w:rsid w:val="00EA56BD"/>
    <w:rsid w:val="00EB198F"/>
    <w:rsid w:val="00EB7468"/>
    <w:rsid w:val="00EC779C"/>
    <w:rsid w:val="00ED2FF0"/>
    <w:rsid w:val="00ED5AC4"/>
    <w:rsid w:val="00EE5BC1"/>
    <w:rsid w:val="00EF24FF"/>
    <w:rsid w:val="00EF61EF"/>
    <w:rsid w:val="00EF7932"/>
    <w:rsid w:val="00F14F02"/>
    <w:rsid w:val="00F15880"/>
    <w:rsid w:val="00F25F79"/>
    <w:rsid w:val="00F275E6"/>
    <w:rsid w:val="00F32411"/>
    <w:rsid w:val="00F34272"/>
    <w:rsid w:val="00F34285"/>
    <w:rsid w:val="00F417BB"/>
    <w:rsid w:val="00F54F22"/>
    <w:rsid w:val="00F63081"/>
    <w:rsid w:val="00F72597"/>
    <w:rsid w:val="00F84079"/>
    <w:rsid w:val="00F8676D"/>
    <w:rsid w:val="00F9175B"/>
    <w:rsid w:val="00F9205B"/>
    <w:rsid w:val="00FA4DBD"/>
    <w:rsid w:val="00FB687A"/>
    <w:rsid w:val="00FC1C50"/>
    <w:rsid w:val="00FE4342"/>
    <w:rsid w:val="00FF05E9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5D"/>
  </w:style>
  <w:style w:type="paragraph" w:styleId="Footer">
    <w:name w:val="footer"/>
    <w:basedOn w:val="Normal"/>
    <w:link w:val="FooterChar"/>
    <w:uiPriority w:val="99"/>
    <w:unhideWhenUsed/>
    <w:rsid w:val="001A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5D"/>
  </w:style>
  <w:style w:type="paragraph" w:customStyle="1" w:styleId="Default">
    <w:name w:val="Default"/>
    <w:rsid w:val="00D4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3FC6A7267447BDB5359E4E033ED01D">
    <w:name w:val="4D3FC6A7267447BDB5359E4E033ED01D"/>
    <w:rsid w:val="00F417BB"/>
  </w:style>
  <w:style w:type="paragraph" w:styleId="BalloonText">
    <w:name w:val="Balloon Text"/>
    <w:basedOn w:val="Normal"/>
    <w:link w:val="BalloonTextChar"/>
    <w:uiPriority w:val="99"/>
    <w:semiHidden/>
    <w:unhideWhenUsed/>
    <w:rsid w:val="00F4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7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77C1333AE642669D77B05C24F1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D066-3000-400D-AA7F-71240019C1C3}"/>
      </w:docPartPr>
      <w:docPartBody>
        <w:p w:rsidR="00676956" w:rsidRDefault="00506A3B" w:rsidP="00506A3B">
          <w:pPr>
            <w:pStyle w:val="7977C1333AE642669D77B05C24F169F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2588"/>
    <w:rsid w:val="00010A04"/>
    <w:rsid w:val="00046BFC"/>
    <w:rsid w:val="00096B37"/>
    <w:rsid w:val="0015467B"/>
    <w:rsid w:val="001B514F"/>
    <w:rsid w:val="001C24F4"/>
    <w:rsid w:val="004526A0"/>
    <w:rsid w:val="00464D41"/>
    <w:rsid w:val="004C70C7"/>
    <w:rsid w:val="00506A3B"/>
    <w:rsid w:val="00535D98"/>
    <w:rsid w:val="0054438B"/>
    <w:rsid w:val="00676956"/>
    <w:rsid w:val="00682588"/>
    <w:rsid w:val="006B3C85"/>
    <w:rsid w:val="00784AFC"/>
    <w:rsid w:val="007A04EC"/>
    <w:rsid w:val="00AB5F20"/>
    <w:rsid w:val="00B15F8A"/>
    <w:rsid w:val="00B61DD3"/>
    <w:rsid w:val="00CE0FBD"/>
    <w:rsid w:val="00D01AB1"/>
    <w:rsid w:val="00DA7044"/>
    <w:rsid w:val="00D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A6FE51DC14001955C3FA84CEC2A34">
    <w:name w:val="976A6FE51DC14001955C3FA84CEC2A34"/>
    <w:rsid w:val="00682588"/>
  </w:style>
  <w:style w:type="paragraph" w:customStyle="1" w:styleId="7977C1333AE642669D77B05C24F169FC">
    <w:name w:val="7977C1333AE642669D77B05C24F169FC"/>
    <w:rsid w:val="00506A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5787-1FCE-4E4F-9581-4F30D4E9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SCIENCE, UNIVERSITY OF KASHMIR</vt:lpstr>
    </vt:vector>
  </TitlesOfParts>
  <Company>Wipro Limited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SCIENCE, UNIVERSITY OF KASHMIR</dc:title>
  <dc:creator>Intel</dc:creator>
  <cp:lastModifiedBy>Valued Customer</cp:lastModifiedBy>
  <cp:revision>6</cp:revision>
  <cp:lastPrinted>2017-06-28T10:06:00Z</cp:lastPrinted>
  <dcterms:created xsi:type="dcterms:W3CDTF">2017-08-05T06:38:00Z</dcterms:created>
  <dcterms:modified xsi:type="dcterms:W3CDTF">2017-08-05T07:09:00Z</dcterms:modified>
</cp:coreProperties>
</file>